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36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 xml:space="preserve">Приложение № </w:t>
      </w:r>
      <w:r w:rsidR="00EA27FC">
        <w:t>2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 постановлению администрации</w:t>
      </w:r>
    </w:p>
    <w:p w:rsidR="00DF5036" w:rsidRPr="002C2BBD" w:rsidRDefault="00DF5036" w:rsidP="00DF5036">
      <w:pPr>
        <w:widowControl w:val="0"/>
        <w:autoSpaceDE w:val="0"/>
        <w:autoSpaceDN w:val="0"/>
        <w:adjustRightInd w:val="0"/>
        <w:ind w:firstLine="10915"/>
      </w:pPr>
      <w:r w:rsidRPr="002C2BBD">
        <w:t>Кушвинского городского округа</w:t>
      </w:r>
    </w:p>
    <w:p w:rsidR="0052118C" w:rsidRDefault="00777CC0" w:rsidP="009D07E9">
      <w:pPr>
        <w:tabs>
          <w:tab w:val="left" w:pos="5040"/>
        </w:tabs>
        <w:ind w:firstLine="10915"/>
        <w:jc w:val="both"/>
      </w:pPr>
      <w:r w:rsidRPr="002C2BBD">
        <w:t xml:space="preserve">от </w:t>
      </w:r>
      <w:r w:rsidR="007E54A9">
        <w:t>20.04.2016г.</w:t>
      </w:r>
      <w:r w:rsidR="00E531C4">
        <w:t xml:space="preserve"> </w:t>
      </w:r>
      <w:r w:rsidRPr="002C2BBD">
        <w:t xml:space="preserve"> №</w:t>
      </w:r>
      <w:r w:rsidR="00050088">
        <w:t xml:space="preserve"> </w:t>
      </w:r>
      <w:r w:rsidR="007E54A9">
        <w:t>479</w:t>
      </w:r>
    </w:p>
    <w:p w:rsidR="009D07E9" w:rsidRPr="002C2BBD" w:rsidRDefault="009D07E9" w:rsidP="009D07E9">
      <w:pPr>
        <w:tabs>
          <w:tab w:val="left" w:pos="5040"/>
        </w:tabs>
        <w:ind w:firstLine="10915"/>
        <w:jc w:val="both"/>
      </w:pPr>
      <w:r w:rsidRPr="002C2BBD">
        <w:t xml:space="preserve"> </w:t>
      </w:r>
      <w:r w:rsidR="00FB01D9" w:rsidRPr="002C2BBD">
        <w:t xml:space="preserve"> </w:t>
      </w:r>
    </w:p>
    <w:p w:rsidR="00E6532A" w:rsidRDefault="00E6532A" w:rsidP="00E6532A">
      <w:pPr>
        <w:ind w:firstLine="10915"/>
      </w:pPr>
      <w:r>
        <w:t>Приложение № 1</w:t>
      </w:r>
    </w:p>
    <w:p w:rsidR="00E6532A" w:rsidRDefault="00E6532A" w:rsidP="00E6532A">
      <w:pPr>
        <w:ind w:firstLine="10915"/>
      </w:pPr>
      <w:r>
        <w:t>к муниципальной программе</w:t>
      </w:r>
    </w:p>
    <w:p w:rsidR="00E6532A" w:rsidRDefault="00E6532A" w:rsidP="00E6532A">
      <w:pPr>
        <w:ind w:firstLine="10915"/>
      </w:pPr>
      <w:r>
        <w:t>«Р</w:t>
      </w:r>
      <w:r w:rsidRPr="00D4328C">
        <w:t>еализация вопросов местного</w:t>
      </w:r>
      <w:r>
        <w:t xml:space="preserve"> </w:t>
      </w:r>
    </w:p>
    <w:p w:rsidR="00E6532A" w:rsidRDefault="00E6532A" w:rsidP="00E6532A">
      <w:pPr>
        <w:ind w:firstLine="10915"/>
      </w:pPr>
      <w:r w:rsidRPr="00D4328C">
        <w:t xml:space="preserve">значения и осуществление </w:t>
      </w:r>
    </w:p>
    <w:p w:rsidR="00E6532A" w:rsidRDefault="00E6532A" w:rsidP="00E6532A">
      <w:pPr>
        <w:ind w:firstLine="10915"/>
      </w:pPr>
      <w:r w:rsidRPr="00D4328C">
        <w:t>государственных полномочий</w:t>
      </w:r>
    </w:p>
    <w:p w:rsidR="00E6532A" w:rsidRDefault="00E6532A" w:rsidP="00E6532A">
      <w:pPr>
        <w:ind w:firstLine="10915"/>
      </w:pPr>
      <w:r w:rsidRPr="00D4328C">
        <w:t xml:space="preserve"> муниципальным казенным </w:t>
      </w:r>
    </w:p>
    <w:p w:rsidR="00E6532A" w:rsidRDefault="00E6532A" w:rsidP="00E6532A">
      <w:pPr>
        <w:ind w:firstLine="10915"/>
      </w:pPr>
      <w:r w:rsidRPr="00D4328C">
        <w:t>учреждением</w:t>
      </w:r>
      <w:r>
        <w:t xml:space="preserve"> К</w:t>
      </w:r>
      <w:r w:rsidRPr="00D4328C">
        <w:t xml:space="preserve">ушвинского </w:t>
      </w:r>
    </w:p>
    <w:p w:rsidR="00E6532A" w:rsidRDefault="00E6532A" w:rsidP="00E6532A">
      <w:pPr>
        <w:ind w:firstLine="10915"/>
      </w:pPr>
      <w:r w:rsidRPr="00D4328C">
        <w:t>г</w:t>
      </w:r>
      <w:r>
        <w:t>ородского округа «К</w:t>
      </w:r>
      <w:r w:rsidRPr="00D4328C">
        <w:t xml:space="preserve">омитет </w:t>
      </w:r>
    </w:p>
    <w:p w:rsidR="00E6532A" w:rsidRDefault="00E6532A" w:rsidP="00E6532A">
      <w:pPr>
        <w:ind w:firstLine="10915"/>
      </w:pPr>
      <w:r w:rsidRPr="00D4328C">
        <w:t>жилищно-коммунальной сферы</w:t>
      </w:r>
      <w:r w:rsidRPr="00110E5B">
        <w:t>»</w:t>
      </w:r>
      <w:r>
        <w:t xml:space="preserve"> </w:t>
      </w:r>
    </w:p>
    <w:p w:rsidR="00E6532A" w:rsidRDefault="00E6532A" w:rsidP="00E6532A">
      <w:pPr>
        <w:ind w:firstLine="10915"/>
      </w:pPr>
      <w:r>
        <w:t>до 2020 года»</w:t>
      </w:r>
    </w:p>
    <w:p w:rsidR="0003438C" w:rsidRDefault="0003438C" w:rsidP="00E6532A">
      <w:pPr>
        <w:tabs>
          <w:tab w:val="left" w:pos="5040"/>
        </w:tabs>
        <w:ind w:firstLine="10915"/>
        <w:jc w:val="both"/>
      </w:pPr>
    </w:p>
    <w:p w:rsidR="00732FEC" w:rsidRPr="002C2BBD" w:rsidRDefault="00732FEC" w:rsidP="00732FEC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C2BBD">
        <w:rPr>
          <w:b/>
          <w:sz w:val="28"/>
          <w:szCs w:val="28"/>
        </w:rPr>
        <w:t>РАЗДЕЛ 2. ЦЕЛИ, ЗАДАЧИ И ЦЕЛЕВЫЕ ПОКАЗ</w:t>
      </w:r>
      <w:r w:rsidR="00293478" w:rsidRPr="002C2BBD">
        <w:rPr>
          <w:b/>
          <w:sz w:val="28"/>
          <w:szCs w:val="28"/>
        </w:rPr>
        <w:t>А</w:t>
      </w:r>
      <w:r w:rsidRPr="002C2BBD">
        <w:rPr>
          <w:b/>
          <w:sz w:val="28"/>
          <w:szCs w:val="28"/>
        </w:rPr>
        <w:t>ТЕЛИ РЕАЛИЗАЦИИ МУНИЦИПАЛЬНОЙ ПРОГРАММЫ</w:t>
      </w:r>
      <w:r w:rsidR="00D663E4" w:rsidRPr="002C2BBD">
        <w:rPr>
          <w:b/>
          <w:sz w:val="28"/>
          <w:szCs w:val="28"/>
        </w:rPr>
        <w:t xml:space="preserve"> КУШВИНСКОГО ГОРОДСКОГО ОКРУГА</w:t>
      </w:r>
    </w:p>
    <w:p w:rsidR="00732FEC" w:rsidRPr="002C2BBD" w:rsidRDefault="00732FEC" w:rsidP="00732FEC">
      <w:pPr>
        <w:ind w:right="-2"/>
        <w:jc w:val="center"/>
        <w:rPr>
          <w:b/>
          <w:i/>
          <w:sz w:val="28"/>
          <w:szCs w:val="28"/>
        </w:rPr>
      </w:pPr>
      <w:r w:rsidRPr="002C2BBD">
        <w:rPr>
          <w:b/>
        </w:rPr>
        <w:t>«</w:t>
      </w:r>
      <w:r w:rsidRPr="002C2BBD">
        <w:rPr>
          <w:b/>
          <w:sz w:val="28"/>
          <w:szCs w:val="28"/>
        </w:rPr>
        <w:t>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</w:p>
    <w:tbl>
      <w:tblPr>
        <w:tblW w:w="1488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4390"/>
        <w:gridCol w:w="1276"/>
        <w:gridCol w:w="1134"/>
        <w:gridCol w:w="1138"/>
        <w:gridCol w:w="856"/>
        <w:gridCol w:w="138"/>
        <w:gridCol w:w="994"/>
        <w:gridCol w:w="1136"/>
        <w:gridCol w:w="1135"/>
        <w:gridCol w:w="1985"/>
      </w:tblGrid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ind w:right="-57"/>
              <w:jc w:val="center"/>
            </w:pPr>
            <w:r w:rsidRPr="002C2BBD">
              <w:t>№ строки</w:t>
            </w:r>
          </w:p>
        </w:tc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Наименование  цели (целей) и задач, целевых показателей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Единица измерения</w:t>
            </w:r>
          </w:p>
        </w:tc>
        <w:tc>
          <w:tcPr>
            <w:tcW w:w="65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 xml:space="preserve">Значение целевого показателя реализации муниципальной программы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Источник  значений показателей</w:t>
            </w: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</w:p>
        </w:tc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2015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2016</w:t>
            </w:r>
          </w:p>
        </w:tc>
        <w:tc>
          <w:tcPr>
            <w:tcW w:w="9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2017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2018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2019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2020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</w:p>
        </w:tc>
      </w:tr>
      <w:tr w:rsidR="00617E1A" w:rsidRPr="002C2BBD" w:rsidTr="009F02A4">
        <w:trPr>
          <w:tblHeader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617E1A">
            <w:pPr>
              <w:pStyle w:val="ConsPlusCell"/>
              <w:jc w:val="center"/>
            </w:pPr>
            <w:r w:rsidRPr="002C2BBD"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E1A" w:rsidRPr="002C2BBD" w:rsidRDefault="00617E1A" w:rsidP="00DF5036">
            <w:pPr>
              <w:pStyle w:val="ConsPlusCell"/>
              <w:jc w:val="center"/>
            </w:pPr>
            <w:r w:rsidRPr="002C2BBD">
              <w:t>10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1 «БЛАГОУСТРОЙСТВО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1 Повышение качества условий проживания населения Кушвинского городского округа за счет восстановления и развития объектов внешнего благоустройства и обеспечения экологического благополучия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Pr="002C2BBD">
              <w:t xml:space="preserve"> Выполнение необходимых мероприятий по содержанию объектов благоустройства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81501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both"/>
            </w:pPr>
            <w:r w:rsidRPr="002C2BBD">
              <w:t>Целевой показатель 1</w:t>
            </w:r>
          </w:p>
          <w:p w:rsidR="0081501C" w:rsidRPr="002C2BBD" w:rsidRDefault="0081501C" w:rsidP="00DF5036">
            <w:pPr>
              <w:jc w:val="both"/>
            </w:pPr>
            <w:r w:rsidRPr="002C2BBD">
              <w:t xml:space="preserve">Текущее содержание и восстановление электрических установок уличного </w:t>
            </w:r>
            <w:r w:rsidRPr="002C2BBD">
              <w:lastRenderedPageBreak/>
              <w:t>освещения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  <w:jc w:val="center"/>
            </w:pPr>
            <w:r w:rsidRPr="002C2BBD"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jc w:val="right"/>
            </w:pPr>
            <w:r>
              <w:t>1249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C2CD6">
              <w:t>1249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Default="0081501C" w:rsidP="0081501C">
            <w:pPr>
              <w:jc w:val="right"/>
            </w:pPr>
            <w:r w:rsidRPr="00813550">
              <w:t>1249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1C" w:rsidRPr="002C2BBD" w:rsidRDefault="0081501C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</w:t>
            </w:r>
            <w:r w:rsidRPr="002C2BBD">
              <w:rPr>
                <w:sz w:val="16"/>
                <w:szCs w:val="16"/>
              </w:rPr>
              <w:lastRenderedPageBreak/>
              <w:t xml:space="preserve">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10085C">
            <w:pPr>
              <w:jc w:val="center"/>
              <w:rPr>
                <w:color w:val="000000"/>
              </w:rPr>
            </w:pPr>
            <w:r w:rsidRPr="001B64D2">
              <w:rPr>
                <w:color w:val="000000"/>
              </w:rPr>
              <w:lastRenderedPageBreak/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1B64D2" w:rsidRDefault="00D236E8" w:rsidP="00DF5036">
            <w:pPr>
              <w:pStyle w:val="ConsPlusCell"/>
            </w:pPr>
            <w:r w:rsidRPr="001B64D2">
              <w:t>Целевой показатель 2</w:t>
            </w:r>
          </w:p>
          <w:p w:rsidR="00D236E8" w:rsidRPr="001B64D2" w:rsidRDefault="00D236E8" w:rsidP="00FB49AB">
            <w:pPr>
              <w:jc w:val="both"/>
            </w:pPr>
            <w:r w:rsidRPr="001B64D2">
              <w:rPr>
                <w:bCs/>
              </w:rPr>
              <w:t>Содержание мест захоронения</w:t>
            </w:r>
            <w:r w:rsidRPr="001B64D2">
              <w:t xml:space="preserve"> на территории Кушвинского городского округа</w:t>
            </w:r>
          </w:p>
          <w:p w:rsidR="00D236E8" w:rsidRPr="001B64D2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D236E8" w:rsidP="00DF5036">
            <w:pPr>
              <w:jc w:val="right"/>
              <w:rPr>
                <w:bCs/>
              </w:rPr>
            </w:pPr>
            <w:bookmarkStart w:id="0" w:name="_Hlk412032649"/>
            <w:r w:rsidRPr="00FB5EC8">
              <w:rPr>
                <w:bCs/>
              </w:rPr>
              <w:t>36,1 </w:t>
            </w:r>
            <w:bookmarkEnd w:id="0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  <w:r w:rsidR="00D236E8" w:rsidRPr="00FB5EC8">
              <w:rPr>
                <w:bCs/>
              </w:rPr>
              <w:t>  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FB5EC8" w:rsidRDefault="00B950FD" w:rsidP="00DF5036">
            <w:pPr>
              <w:jc w:val="right"/>
              <w:rPr>
                <w:bCs/>
              </w:rPr>
            </w:pPr>
            <w:r>
              <w:rPr>
                <w:bCs/>
              </w:rPr>
              <w:t>41,36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10085C">
            <w:pPr>
              <w:jc w:val="center"/>
              <w:rPr>
                <w:color w:val="000000"/>
                <w:highlight w:val="yellow"/>
              </w:rPr>
            </w:pPr>
            <w:r w:rsidRPr="0003438C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512CB1" w:rsidRDefault="00D236E8" w:rsidP="00DF5036">
            <w:pPr>
              <w:jc w:val="both"/>
            </w:pPr>
            <w:r w:rsidRPr="00512CB1">
              <w:t>Целевой показатель 3</w:t>
            </w:r>
          </w:p>
          <w:p w:rsidR="00D236E8" w:rsidRPr="00512CB1" w:rsidRDefault="00D236E8" w:rsidP="00FB49AB">
            <w:pPr>
              <w:jc w:val="both"/>
            </w:pPr>
            <w:r w:rsidRPr="00512CB1">
              <w:t>Ремонт мемориалов и памятников на территории Кушвинского городского округа</w:t>
            </w:r>
          </w:p>
          <w:p w:rsidR="00D236E8" w:rsidRPr="00512CB1" w:rsidRDefault="00D236E8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center"/>
              <w:rPr>
                <w:highlight w:val="yellow"/>
              </w:rPr>
            </w:pPr>
            <w:r w:rsidRPr="0003438C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jc w:val="right"/>
              <w:rPr>
                <w:highlight w:val="yellow"/>
              </w:rPr>
            </w:pPr>
            <w:r w:rsidRPr="0003438C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03438C" w:rsidRDefault="00D236E8" w:rsidP="00DF5036">
            <w:pPr>
              <w:pStyle w:val="ConsPlusCell"/>
              <w:jc w:val="right"/>
            </w:pPr>
            <w:r w:rsidRPr="0003438C">
              <w:t>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4C0C0E" w:rsidRDefault="00D236E8" w:rsidP="00DF5036">
            <w:pPr>
              <w:pStyle w:val="ConsPlusCell"/>
              <w:rPr>
                <w:highlight w:val="yellow"/>
              </w:rPr>
            </w:pPr>
            <w:r w:rsidRPr="0003438C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03438C">
              <w:rPr>
                <w:b/>
                <w:bCs/>
                <w:sz w:val="16"/>
                <w:szCs w:val="16"/>
              </w:rPr>
              <w:t xml:space="preserve"> </w:t>
            </w:r>
            <w:r w:rsidRPr="0003438C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4</w:t>
            </w:r>
          </w:p>
          <w:p w:rsidR="00D236E8" w:rsidRPr="002C2BBD" w:rsidRDefault="0010085C" w:rsidP="006E774A">
            <w:pPr>
              <w:pStyle w:val="ConsPlusCell"/>
            </w:pPr>
            <w:r>
              <w:t xml:space="preserve">Благоустройство городских пляжей на </w:t>
            </w:r>
            <w:r w:rsidR="006E774A">
              <w:t>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left="-113" w:right="-113"/>
              <w:jc w:val="center"/>
              <w:rPr>
                <w:bCs/>
              </w:rPr>
            </w:pPr>
            <w:r w:rsidRPr="002C2BBD">
              <w:rPr>
                <w:bCs/>
              </w:rPr>
              <w:t xml:space="preserve">метр квадратный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right"/>
              <w:rPr>
                <w:bCs/>
              </w:rPr>
            </w:pPr>
            <w:r w:rsidRPr="002C2BBD">
              <w:rPr>
                <w:bCs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9F7A59" w:rsidP="00DF5036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  <w:p w:rsidR="00D635CF" w:rsidRPr="00D635CF" w:rsidRDefault="00D635CF" w:rsidP="00DF5036">
            <w:pPr>
              <w:jc w:val="right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6E8" w:rsidRPr="00D635CF" w:rsidRDefault="00D635CF" w:rsidP="00DF5036">
            <w:pPr>
              <w:jc w:val="right"/>
              <w:rPr>
                <w:bCs/>
              </w:rPr>
            </w:pPr>
            <w:r>
              <w:rPr>
                <w:bCs/>
              </w:rPr>
              <w:t>14567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</w:t>
            </w:r>
            <w:r w:rsidRPr="002C2BBD">
              <w:rPr>
                <w:bCs/>
                <w:sz w:val="16"/>
                <w:szCs w:val="16"/>
              </w:rPr>
              <w:lastRenderedPageBreak/>
              <w:t>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Посадка зеленых насаждений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10085C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Целевой показатель 6</w:t>
            </w:r>
          </w:p>
          <w:p w:rsidR="00D236E8" w:rsidRPr="002C2BBD" w:rsidRDefault="00D236E8" w:rsidP="00DF5036">
            <w:pPr>
              <w:jc w:val="both"/>
            </w:pPr>
            <w:r w:rsidRPr="002C2BBD">
              <w:t>Валка и кронирование деревьев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30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>не менее 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1008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10085C" w:rsidP="00DF5036">
            <w:pPr>
              <w:pStyle w:val="ConsPlusCell"/>
              <w:jc w:val="both"/>
            </w:pPr>
            <w:r>
              <w:t>Целевой показатель 7</w:t>
            </w:r>
          </w:p>
          <w:p w:rsidR="0010085C" w:rsidRPr="002C2BBD" w:rsidRDefault="0010085C" w:rsidP="0010085C">
            <w:pPr>
              <w:pStyle w:val="ConsPlusCell"/>
              <w:jc w:val="both"/>
            </w:pPr>
            <w:r>
              <w:t xml:space="preserve">Установка контейнерных площадок </w:t>
            </w:r>
            <w:r w:rsidR="00AF1A15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8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>Ремонт тротуаров и лестни</w:t>
            </w:r>
            <w:r w:rsidR="002B5F08">
              <w:t>чных маршей</w:t>
            </w:r>
            <w:r w:rsidR="00AF1A15">
              <w:t xml:space="preserve">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6A0102" w:rsidRDefault="006A0102" w:rsidP="006A0102">
            <w:pPr>
              <w:pStyle w:val="a8"/>
              <w:jc w:val="center"/>
              <w:rPr>
                <w:sz w:val="22"/>
                <w:szCs w:val="22"/>
              </w:rPr>
            </w:pPr>
            <w:r w:rsidRPr="006A0102">
              <w:rPr>
                <w:sz w:val="22"/>
                <w:szCs w:val="22"/>
              </w:rPr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537631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  <w:p w:rsidR="00537631" w:rsidRPr="002C2BBD" w:rsidRDefault="00537631" w:rsidP="00DF5036">
            <w:pPr>
              <w:pStyle w:val="ConsPlusCell"/>
              <w:jc w:val="right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9</w:t>
            </w:r>
          </w:p>
          <w:p w:rsidR="006A0102" w:rsidRDefault="006A0102" w:rsidP="00DF5036">
            <w:pPr>
              <w:pStyle w:val="ConsPlusCell"/>
              <w:jc w:val="both"/>
            </w:pPr>
            <w:r>
              <w:t>Устройство и ремонт плотиков</w:t>
            </w:r>
            <w:r w:rsidR="00AF1A15">
              <w:t xml:space="preserve"> на территории Кушвинского городского округа</w:t>
            </w:r>
          </w:p>
          <w:p w:rsidR="006A0102" w:rsidRPr="002C2BBD" w:rsidRDefault="006A0102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5D4366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10085C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Default="006A0102" w:rsidP="00DF5036">
            <w:pPr>
              <w:pStyle w:val="ConsPlusCell"/>
              <w:jc w:val="both"/>
            </w:pPr>
            <w:r>
              <w:t>Целевой показатель 10</w:t>
            </w:r>
          </w:p>
          <w:p w:rsidR="006A0102" w:rsidRPr="002C2BBD" w:rsidRDefault="006A0102" w:rsidP="00DF5036">
            <w:pPr>
              <w:pStyle w:val="ConsPlusCell"/>
              <w:jc w:val="both"/>
            </w:pPr>
            <w:r>
              <w:t xml:space="preserve">Приобретение урн и скамеек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6A0102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85C" w:rsidRPr="002C2BBD" w:rsidRDefault="00D635CF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5C" w:rsidRPr="002C2BBD" w:rsidRDefault="0010085C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 xml:space="preserve">Задача 2 </w:t>
            </w:r>
            <w:r w:rsidRPr="002C2BBD">
              <w:t>Выполнение мероприятий по комплексному благоустройству дворовых территорий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11</w:t>
            </w:r>
            <w:r w:rsidRPr="002C2BBD">
              <w:t xml:space="preserve"> 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Количество дворовых территорий, уровень благоустройства, которых соответствует современным требованиям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A010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3</w:t>
            </w:r>
            <w:r w:rsidRPr="002C2BBD">
              <w:t xml:space="preserve"> </w:t>
            </w:r>
            <w:r w:rsidRPr="002C2BBD">
              <w:rPr>
                <w:rStyle w:val="FontStyle58"/>
              </w:rPr>
              <w:t xml:space="preserve">Обеспечение благоустройства населенных пунктов </w:t>
            </w:r>
            <w:r w:rsidR="006E774A">
              <w:rPr>
                <w:rStyle w:val="FontStyle58"/>
              </w:rPr>
              <w:t xml:space="preserve">Кушвинского </w:t>
            </w:r>
            <w:r w:rsidRPr="002C2BBD">
              <w:rPr>
                <w:rStyle w:val="FontStyle58"/>
              </w:rPr>
              <w:t>городского округа и мест массового отдыха населения в соответствии с санитарно-эпидемиологическими требованиями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 w:rsidR="006A010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B3354">
              <w:t>12</w:t>
            </w:r>
          </w:p>
          <w:p w:rsidR="00D236E8" w:rsidRPr="002C2BBD" w:rsidRDefault="004666A1" w:rsidP="00FB5EC8">
            <w:pPr>
              <w:pStyle w:val="ConsPlusCell"/>
              <w:jc w:val="both"/>
            </w:pPr>
            <w:r>
              <w:t xml:space="preserve">Количество </w:t>
            </w:r>
            <w:r w:rsidR="00D236E8" w:rsidRPr="002C2BBD">
              <w:t xml:space="preserve"> безнадзорных </w:t>
            </w:r>
            <w:r w:rsidR="0044287C">
              <w:t>собак</w:t>
            </w:r>
            <w:r w:rsidR="00D236E8" w:rsidRPr="002C2BBD">
              <w:t xml:space="preserve"> </w:t>
            </w:r>
            <w:r w:rsidR="00FB5EC8">
              <w:t>отловленных</w:t>
            </w:r>
            <w:r>
              <w:t xml:space="preserve"> </w:t>
            </w:r>
            <w:r w:rsidR="00D236E8" w:rsidRPr="002C2BBD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4666A1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1D00C3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E53C2" w:rsidP="00DF5036">
            <w:pPr>
              <w:spacing w:after="200"/>
            </w:pPr>
            <w:r>
              <w:rPr>
                <w:bCs/>
                <w:sz w:val="16"/>
                <w:szCs w:val="16"/>
              </w:rPr>
              <w:t>Закон от 03.12.2014 г. №110-ОЗ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организации проведения мероприятий по отлову и содержанию безнадзорных собак»</w:t>
            </w:r>
          </w:p>
        </w:tc>
      </w:tr>
      <w:tr w:rsidR="00FB5EC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>
              <w:t>13</w:t>
            </w:r>
          </w:p>
          <w:p w:rsidR="00FB5EC8" w:rsidRPr="002C2BBD" w:rsidRDefault="00FB5EC8" w:rsidP="00DF5036">
            <w:pPr>
              <w:pStyle w:val="ConsPlusCell"/>
              <w:jc w:val="both"/>
            </w:pPr>
            <w:r w:rsidRPr="002C2BBD">
              <w:t>Работы по а</w:t>
            </w:r>
            <w:r>
              <w:t>к</w:t>
            </w:r>
            <w:r w:rsidRPr="002C2BBD">
              <w:t>арицидной обработке и дератизации мест захоронений и мест общественного пользования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pStyle w:val="ConsPlusCell"/>
              <w:jc w:val="center"/>
            </w:pPr>
            <w:r w:rsidRPr="002C2BBD">
              <w:t>гектар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FB5EC8">
            <w:pPr>
              <w:pStyle w:val="ConsPlusCell"/>
              <w:ind w:left="-57"/>
              <w:jc w:val="right"/>
              <w:rPr>
                <w:sz w:val="20"/>
                <w:szCs w:val="20"/>
              </w:rPr>
            </w:pPr>
            <w:r w:rsidRPr="002C2BBD">
              <w:rPr>
                <w:sz w:val="20"/>
                <w:szCs w:val="20"/>
              </w:rPr>
              <w:t xml:space="preserve">не мене </w:t>
            </w:r>
            <w:r>
              <w:rPr>
                <w:sz w:val="20"/>
                <w:szCs w:val="20"/>
              </w:rPr>
              <w:t>41,08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Default="00FB5EC8" w:rsidP="00FB5EC8">
            <w:pPr>
              <w:jc w:val="right"/>
            </w:pPr>
            <w:r w:rsidRPr="00147694">
              <w:rPr>
                <w:sz w:val="20"/>
                <w:szCs w:val="20"/>
              </w:rPr>
              <w:t>не мене 41,08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C8" w:rsidRPr="002C2BBD" w:rsidRDefault="00FB5EC8" w:rsidP="00DF5036">
            <w:pPr>
              <w:spacing w:after="200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21 октября 2013 N 1269-ПП «Об утверждении Государственной программы Свердловской области «Обеспечение рационального и </w:t>
            </w:r>
            <w:r w:rsidRPr="002C2BBD">
              <w:rPr>
                <w:sz w:val="16"/>
                <w:szCs w:val="16"/>
              </w:rPr>
              <w:lastRenderedPageBreak/>
              <w:t>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rHeight w:val="1548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1</w:t>
            </w:r>
            <w:r w:rsidR="006A0102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pStyle w:val="ConsPlusCell"/>
              <w:jc w:val="both"/>
            </w:pPr>
            <w:r>
              <w:t>Целевой показатель 14</w:t>
            </w:r>
          </w:p>
          <w:p w:rsidR="00D236E8" w:rsidRPr="002C2BBD" w:rsidRDefault="00D236E8" w:rsidP="00DF5036">
            <w:pPr>
              <w:pStyle w:val="ConsPlusCell"/>
              <w:jc w:val="both"/>
            </w:pPr>
            <w:r w:rsidRPr="002C2BBD">
              <w:t>Ликвидация несанкционированных свалок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ind w:left="-113" w:right="-113"/>
              <w:jc w:val="center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 xml:space="preserve">метр кубический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  <w:rPr>
                <w:sz w:val="22"/>
                <w:szCs w:val="22"/>
              </w:rPr>
            </w:pPr>
            <w:r w:rsidRPr="002C2BBD">
              <w:rPr>
                <w:sz w:val="22"/>
                <w:szCs w:val="22"/>
              </w:rPr>
              <w:t>не менее 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7C" w:rsidRPr="000E4EBD" w:rsidRDefault="00D236E8" w:rsidP="00A21E4E">
            <w:pPr>
              <w:spacing w:after="200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>от 21 октября 2013 N 1269-ПП «Об утверждении Государственной программы Свердловской области «Обеспечение рационального и безопасного природопользования на территории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2 «ОБЕСПЕЧЕНИЕ И РАЗВИТИЕ ДОРОЖНОГО ХОЗЯЙСТВА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8" w:rsidRPr="002C2BBD" w:rsidRDefault="00D236E8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 2 Развитие и сохранение автомобильных дорог общего пользования местного значения и реализация комплекса мер по безопасности дорожного движения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B5F0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ind w:right="-83"/>
              <w:jc w:val="both"/>
            </w:pPr>
            <w:r w:rsidRPr="002C2BBD">
              <w:rPr>
                <w:u w:val="single"/>
              </w:rPr>
              <w:t>Задача 4</w:t>
            </w:r>
            <w:r w:rsidRPr="002C2BBD">
              <w:t xml:space="preserve">  Обеспечение сохранности сети автомобильных дорог общего пользования местного значения Кушвинского городского округа и организация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EB3354">
              <w:t>5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 реконструированных автомобильных дорог общего пользования местного значения на террито</w:t>
            </w:r>
            <w:r w:rsidRPr="00C3477F">
              <w:t>р</w:t>
            </w:r>
            <w:r w:rsidRPr="002C2BBD">
              <w:t>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B37C3D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2,094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B37C3D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EB3354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Default="00EB3354" w:rsidP="00DF5036">
            <w:pPr>
              <w:jc w:val="both"/>
            </w:pPr>
            <w:r>
              <w:t>Целевой показатель 16</w:t>
            </w:r>
          </w:p>
          <w:p w:rsidR="00AF1A15" w:rsidRDefault="00EB3354" w:rsidP="00AF1A15">
            <w:pPr>
              <w:pStyle w:val="ConsPlusCell"/>
              <w:jc w:val="both"/>
            </w:pPr>
            <w:r>
              <w:t>Разработка проектно – сметной документации  на ре</w:t>
            </w:r>
            <w:r w:rsidR="008D3551">
              <w:t xml:space="preserve">конструкцию </w:t>
            </w:r>
            <w:r w:rsidR="008D3551">
              <w:lastRenderedPageBreak/>
              <w:t>автомобильных дорог</w:t>
            </w:r>
            <w:r>
              <w:t xml:space="preserve"> </w:t>
            </w:r>
            <w:r w:rsidR="00AF1A15">
              <w:t>на территории Кушвинского городского округа</w:t>
            </w:r>
          </w:p>
          <w:p w:rsidR="00EB3354" w:rsidRPr="002C2BBD" w:rsidRDefault="00EB3354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center"/>
            </w:pPr>
            <w:r>
              <w:lastRenderedPageBreak/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EB3354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354" w:rsidRPr="002C2BBD" w:rsidRDefault="00B418F4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</w:t>
            </w:r>
            <w:r w:rsidRPr="002C2BBD">
              <w:rPr>
                <w:sz w:val="16"/>
                <w:szCs w:val="16"/>
              </w:rPr>
              <w:lastRenderedPageBreak/>
              <w:t>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  <w:r w:rsidR="00EB3354" w:rsidRPr="002C2BBD">
              <w:rPr>
                <w:sz w:val="16"/>
                <w:szCs w:val="16"/>
              </w:rPr>
              <w:t>области до 2020 года»»</w:t>
            </w:r>
          </w:p>
        </w:tc>
      </w:tr>
      <w:tr w:rsidR="00530FCA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277518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530FCA">
            <w:pPr>
              <w:jc w:val="both"/>
            </w:pPr>
            <w:r>
              <w:t>Целевой показатель 17</w:t>
            </w:r>
          </w:p>
          <w:p w:rsidR="00530FCA" w:rsidRDefault="00530FCA" w:rsidP="00530FCA">
            <w:pPr>
              <w:pStyle w:val="ConsPlusCell"/>
              <w:jc w:val="both"/>
            </w:pPr>
            <w:r>
              <w:t>Осуществление строительного контроля при реконструкции автомобильных дорог</w:t>
            </w:r>
          </w:p>
          <w:p w:rsidR="00530FCA" w:rsidRDefault="00530FCA" w:rsidP="00DF5036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EA27FC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2C6505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Default="00530FCA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FCA" w:rsidRPr="002C2BBD" w:rsidRDefault="00530FCA" w:rsidP="00A808D2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jc w:val="both"/>
            </w:pPr>
            <w:r w:rsidRPr="002C2BBD">
              <w:t>Целевой показатель 1</w:t>
            </w:r>
            <w:r w:rsidR="00277518">
              <w:t>8</w:t>
            </w:r>
          </w:p>
          <w:p w:rsidR="00D236E8" w:rsidRPr="002C2BBD" w:rsidRDefault="00D236E8" w:rsidP="008875F5">
            <w:pPr>
              <w:jc w:val="both"/>
            </w:pPr>
            <w:r w:rsidRPr="002C2BBD"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 Кушвинского городского округа, подлежащих содержанию в соответствии с нормативной потребностью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6A0102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B3354" w:rsidP="00DF5036">
            <w:pPr>
              <w:jc w:val="both"/>
            </w:pPr>
            <w:r>
              <w:t>Целевой показатель 1</w:t>
            </w:r>
            <w:r w:rsidR="00277518">
              <w:t>9</w:t>
            </w:r>
          </w:p>
          <w:p w:rsidR="00D236E8" w:rsidRPr="002C2BBD" w:rsidRDefault="00D236E8" w:rsidP="00DF5036">
            <w:pPr>
              <w:jc w:val="both"/>
            </w:pPr>
            <w:r w:rsidRPr="002C2BBD">
              <w:t xml:space="preserve">Протяженность автомобильных дорог </w:t>
            </w:r>
            <w:r w:rsidRPr="002C2BBD">
              <w:lastRenderedPageBreak/>
              <w:t>общего пользования местного значения на территории Кушвинского городского округа, в отношении которых выполнены работы по ремонту, капитальному ремонту</w:t>
            </w:r>
          </w:p>
          <w:p w:rsidR="00D236E8" w:rsidRDefault="00D236E8" w:rsidP="00DF5036">
            <w:pPr>
              <w:pStyle w:val="ConsPlusCell"/>
            </w:pPr>
          </w:p>
          <w:p w:rsidR="00390163" w:rsidRPr="002C2BBD" w:rsidRDefault="00390163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lastRenderedPageBreak/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0135ED" w:rsidP="00DF5036">
            <w:pPr>
              <w:pStyle w:val="ConsPlusCell"/>
              <w:jc w:val="right"/>
            </w:pPr>
            <w:r>
              <w:t>3,5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3,04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5,64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6C6414" w:rsidP="00DF5036">
            <w:pPr>
              <w:pStyle w:val="ConsPlusCell"/>
              <w:jc w:val="right"/>
            </w:pPr>
            <w:r>
              <w:t>6,3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</w:t>
            </w:r>
            <w:r w:rsidRPr="002C2BBD">
              <w:rPr>
                <w:sz w:val="16"/>
                <w:szCs w:val="16"/>
              </w:rPr>
              <w:lastRenderedPageBreak/>
              <w:t xml:space="preserve">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EB3354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lastRenderedPageBreak/>
              <w:t>2</w:t>
            </w:r>
            <w:r w:rsidR="00EA3DA2">
              <w:rPr>
                <w:color w:val="000000"/>
              </w:rPr>
              <w:t>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277518" w:rsidP="00DF5036">
            <w:pPr>
              <w:jc w:val="both"/>
            </w:pPr>
            <w:r>
              <w:t>Целевой показатель 20</w:t>
            </w:r>
          </w:p>
          <w:p w:rsidR="00D236E8" w:rsidRPr="002C2BBD" w:rsidRDefault="00D236E8" w:rsidP="00DF5036">
            <w:pPr>
              <w:jc w:val="both"/>
            </w:pPr>
            <w:r w:rsidRPr="002C2BBD">
              <w:t>Протяженность автомобильных дорог общего пользования местного значения, в отношении которых выполнены работы по организации регулирования дорожного движения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48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B418F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133</w:t>
            </w:r>
            <w:r w:rsidR="00B418F4">
              <w:rPr>
                <w:sz w:val="16"/>
                <w:szCs w:val="16"/>
              </w:rPr>
              <w:t>1</w:t>
            </w:r>
            <w:r w:rsidRPr="002C2BBD">
              <w:rPr>
                <w:sz w:val="16"/>
                <w:szCs w:val="16"/>
              </w:rPr>
              <w:t>-ПП «Об утверждении Государственной программы Свердловской области «Развитие транспорта, дорожного хозяйства, связи и информационных технологий Свердловской области до 2020 года»»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FE3837">
            <w:pPr>
              <w:jc w:val="center"/>
              <w:rPr>
                <w:color w:val="000000"/>
              </w:rPr>
            </w:pPr>
            <w:r w:rsidRPr="002C2BBD">
              <w:rPr>
                <w:color w:val="000000"/>
              </w:rPr>
              <w:t>2</w:t>
            </w:r>
            <w:r w:rsidR="00EA3DA2">
              <w:rPr>
                <w:color w:val="000000"/>
              </w:rPr>
              <w:t>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t>ПОДПРОГРАММА 3 «РАЗВИТИЕ И МОДЕРНИЗАЦИЯ ОБЪЕКТОВ КОММУНАЛЬНОЙ ИНФРАСТРУКТУРЫ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EA3DA2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b/>
              </w:rPr>
              <w:t>Цель 3 Повышение комфортности и безопасности проживания населения за счет развития и модернизации объектов инженерной инфраструктуры населенных пунктов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1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</w:pPr>
            <w:r w:rsidRPr="002C2BBD">
              <w:rPr>
                <w:u w:val="single"/>
              </w:rPr>
              <w:t>Задача 5</w:t>
            </w:r>
            <w:r w:rsidRPr="002C2BBD">
              <w:t xml:space="preserve"> Строительство сетей наружного освещения на территории Кушвинского городского округа</w:t>
            </w: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DF5036">
            <w:pPr>
              <w:pStyle w:val="ConsPlusCell"/>
            </w:pPr>
            <w:r>
              <w:t>Целевой показатель 2</w:t>
            </w:r>
            <w:r w:rsidR="00277518">
              <w:t>1</w:t>
            </w:r>
          </w:p>
          <w:p w:rsidR="00D236E8" w:rsidRPr="002C2BBD" w:rsidRDefault="00D236E8" w:rsidP="00DF5036">
            <w:pPr>
              <w:pStyle w:val="ConsPlusCell"/>
            </w:pPr>
            <w:r w:rsidRPr="002C2BBD">
              <w:t>Увеличение протяженности сетей наружного освещения на территории Кушвинского городского округа</w:t>
            </w:r>
          </w:p>
          <w:p w:rsidR="00D236E8" w:rsidRPr="002C2BBD" w:rsidRDefault="00D236E8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center"/>
            </w:pPr>
            <w:r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9F7A59">
            <w:pPr>
              <w:pStyle w:val="ConsPlusCell"/>
              <w:jc w:val="right"/>
            </w:pPr>
            <w:r>
              <w:t>550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9F7A5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Default="00D236E8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  <w:p w:rsidR="00DC667C" w:rsidRPr="002C2BBD" w:rsidRDefault="00DC667C" w:rsidP="00DF5036">
            <w:pPr>
              <w:pStyle w:val="ConsPlusCell"/>
            </w:pPr>
          </w:p>
        </w:tc>
      </w:tr>
      <w:tr w:rsidR="00D236E8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EA3DA2">
              <w:rPr>
                <w:color w:val="000000"/>
              </w:rPr>
              <w:t>3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4863A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u w:val="single"/>
              </w:rPr>
              <w:t xml:space="preserve">Задача 6 </w:t>
            </w:r>
            <w:r w:rsidRPr="002C2BBD">
              <w:t>Завершение строительства наружных сетей канализации по ул. Рабочая, ул. С</w:t>
            </w:r>
            <w:r w:rsidR="004863AA">
              <w:t>а</w:t>
            </w:r>
            <w:r w:rsidRPr="002C2BBD">
              <w:t>довая, ул. Прокофьева</w:t>
            </w:r>
          </w:p>
        </w:tc>
      </w:tr>
      <w:tr w:rsidR="00D236E8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A3DA2">
              <w:rPr>
                <w:color w:val="000000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FE3837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277518">
              <w:t>2</w:t>
            </w:r>
          </w:p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2C2BBD">
              <w:t>Увеличение протяженности (замена) наружных сетей канализации по ул. Рабочая, ул. Садовая, ул. Прокофьева.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6E8" w:rsidRPr="002C2BBD" w:rsidRDefault="00D236E8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</w:t>
            </w:r>
            <w:r w:rsidR="00436CAD" w:rsidRPr="00555A6B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FE26EC">
            <w:pPr>
              <w:pStyle w:val="ConsPlusCell"/>
              <w:rPr>
                <w:bCs/>
                <w:sz w:val="16"/>
                <w:szCs w:val="16"/>
              </w:rPr>
            </w:pPr>
            <w:r w:rsidRPr="00555A6B">
              <w:rPr>
                <w:u w:val="single"/>
              </w:rPr>
              <w:t xml:space="preserve">Задача 7 </w:t>
            </w:r>
            <w:r w:rsidRPr="00555A6B">
              <w:t xml:space="preserve">Строительство  системы водоснабжения  </w:t>
            </w:r>
            <w:r w:rsidR="00FE26EC" w:rsidRPr="00555A6B">
              <w:t xml:space="preserve">в районе </w:t>
            </w:r>
            <w:r w:rsidRPr="00555A6B">
              <w:t>ул</w:t>
            </w:r>
            <w:r w:rsidR="00FE26EC" w:rsidRPr="00555A6B">
              <w:t>иц</w:t>
            </w:r>
            <w:r w:rsidRPr="00555A6B">
              <w:t xml:space="preserve"> Рабочая,</w:t>
            </w:r>
            <w:r w:rsidR="00FE26EC" w:rsidRPr="00555A6B">
              <w:t xml:space="preserve"> </w:t>
            </w:r>
            <w:r w:rsidRPr="00555A6B">
              <w:t>Садовая,</w:t>
            </w:r>
            <w:r w:rsidR="00FE26EC" w:rsidRPr="00555A6B">
              <w:t xml:space="preserve"> </w:t>
            </w:r>
            <w:r w:rsidRPr="00555A6B">
              <w:t>Прокофьева</w:t>
            </w:r>
            <w:r w:rsidR="004863AA" w:rsidRPr="00555A6B">
              <w:t xml:space="preserve"> (г.</w:t>
            </w:r>
            <w:r w:rsidR="00FE26EC" w:rsidRPr="00555A6B">
              <w:t xml:space="preserve"> </w:t>
            </w:r>
            <w:r w:rsidR="004863AA" w:rsidRPr="00555A6B">
              <w:t>Кушва)</w:t>
            </w:r>
          </w:p>
        </w:tc>
      </w:tr>
      <w:tr w:rsidR="00CA2827" w:rsidRPr="002C2BBD" w:rsidTr="007E4C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436CAD">
            <w:pPr>
              <w:jc w:val="center"/>
              <w:rPr>
                <w:color w:val="000000"/>
              </w:rPr>
            </w:pPr>
            <w:r w:rsidRPr="00555A6B">
              <w:rPr>
                <w:color w:val="000000"/>
              </w:rPr>
              <w:t>3</w:t>
            </w:r>
            <w:r w:rsidR="00436CAD" w:rsidRPr="00555A6B">
              <w:rPr>
                <w:color w:val="000000"/>
              </w:rPr>
              <w:t>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555A6B">
              <w:t>Целевой показатель 23</w:t>
            </w:r>
          </w:p>
          <w:p w:rsidR="00CA2827" w:rsidRPr="00555A6B" w:rsidRDefault="00CA2827" w:rsidP="002D4805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u w:val="single"/>
              </w:rPr>
            </w:pPr>
            <w:r w:rsidRPr="00555A6B">
              <w:t xml:space="preserve">Увеличение протяженности системы водоснабжения </w:t>
            </w:r>
            <w:r w:rsidR="007D5CB6" w:rsidRPr="00555A6B">
              <w:t>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555A6B">
              <w:t>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1E1636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1746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555A6B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555A6B" w:rsidRDefault="00CA2827" w:rsidP="00C3323A">
            <w:pPr>
              <w:pStyle w:val="ConsPlusCell"/>
            </w:pPr>
            <w:r w:rsidRPr="00555A6B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555A6B">
              <w:rPr>
                <w:b/>
                <w:bCs/>
                <w:sz w:val="16"/>
                <w:szCs w:val="16"/>
              </w:rPr>
              <w:t xml:space="preserve"> </w:t>
            </w:r>
            <w:r w:rsidRPr="00555A6B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CA2827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1F1BE0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827" w:rsidRPr="002C2BBD" w:rsidRDefault="00CA2827" w:rsidP="00C20EA9">
            <w:pPr>
              <w:pStyle w:val="ConsPlusCell"/>
              <w:rPr>
                <w:bCs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 w:rsidR="00690C50">
              <w:rPr>
                <w:bCs/>
                <w:u w:val="single"/>
              </w:rPr>
              <w:t>8</w:t>
            </w:r>
            <w:r w:rsidRPr="002C2BBD">
              <w:rPr>
                <w:bCs/>
                <w:u w:val="single"/>
              </w:rPr>
              <w:t xml:space="preserve"> </w:t>
            </w:r>
            <w:r w:rsidR="00E4617A">
              <w:rPr>
                <w:bCs/>
              </w:rPr>
              <w:t>Строительство</w:t>
            </w:r>
            <w:r w:rsidR="00C20EA9">
              <w:rPr>
                <w:bCs/>
              </w:rPr>
              <w:t xml:space="preserve"> </w:t>
            </w:r>
            <w:r w:rsidRPr="002C2BBD">
              <w:rPr>
                <w:bCs/>
              </w:rPr>
              <w:t xml:space="preserve"> инженерных сетей территории, предназначенной для жилищного строительства </w:t>
            </w:r>
            <w:r w:rsidR="00C20EA9">
              <w:rPr>
                <w:bCs/>
              </w:rPr>
              <w:t xml:space="preserve">(г. Кушва, </w:t>
            </w:r>
            <w:r w:rsidRPr="002C2BBD">
              <w:rPr>
                <w:bCs/>
              </w:rPr>
              <w:t>пос. Строителей</w:t>
            </w:r>
            <w:r w:rsidR="00C20EA9">
              <w:rPr>
                <w:bCs/>
              </w:rPr>
              <w:t>)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24</w:t>
            </w:r>
          </w:p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t>Получение заключения о достоверности сметной стоимости проекта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47D29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25</w:t>
            </w:r>
          </w:p>
          <w:p w:rsidR="0081386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капитального строительства: «Строительство инженерных сетей на территории, предназначенной для жилищного строительства (г. Кушва, пос. Строителей)</w:t>
            </w:r>
            <w:r w:rsidR="00E22413">
              <w:t>»</w:t>
            </w:r>
          </w:p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81386D" w:rsidP="008D525A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9</w:t>
            </w:r>
            <w:r w:rsidRPr="002C2BBD">
              <w:rPr>
                <w:bCs/>
                <w:u w:val="single"/>
              </w:rPr>
              <w:t xml:space="preserve"> </w:t>
            </w:r>
            <w:r w:rsidRPr="002C2BBD">
              <w:rPr>
                <w:bCs/>
              </w:rPr>
              <w:t xml:space="preserve">Строительство </w:t>
            </w:r>
            <w:r>
              <w:rPr>
                <w:bCs/>
              </w:rPr>
              <w:t>завода по переработке твердых бытовых отходов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6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Ввод в эксплуатацию объекта по переработке твердых бытовых отходов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C3323A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2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323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u w:val="single"/>
              </w:rPr>
              <w:t xml:space="preserve">Задача </w:t>
            </w:r>
            <w:r>
              <w:rPr>
                <w:bCs/>
                <w:u w:val="single"/>
              </w:rPr>
              <w:t>10</w:t>
            </w:r>
            <w:r w:rsidRPr="002C2BBD">
              <w:rPr>
                <w:bCs/>
                <w:u w:val="single"/>
              </w:rPr>
              <w:t xml:space="preserve"> </w:t>
            </w:r>
            <w:r>
              <w:rPr>
                <w:bCs/>
              </w:rPr>
              <w:t>Реконструкция канализационной насосной станции -3 по переулку Рудный г. Кушва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>Целевой показатель 2</w:t>
            </w:r>
            <w:r w:rsidR="00E11C01">
              <w:t>7</w:t>
            </w:r>
          </w:p>
          <w:p w:rsidR="00E47D29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>
              <w:t xml:space="preserve">Количество введенных объектов после реконструкции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shd w:val="clear" w:color="auto" w:fill="FFFFFF"/>
              <w:suppressAutoHyphens/>
              <w:autoSpaceDN/>
              <w:adjustRightInd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8D525A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</w:t>
            </w:r>
            <w:r w:rsidRPr="002C2BBD">
              <w:rPr>
                <w:bCs/>
                <w:sz w:val="16"/>
                <w:szCs w:val="16"/>
              </w:rPr>
              <w:lastRenderedPageBreak/>
              <w:t>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  <w:r w:rsidR="00E11C01">
              <w:rPr>
                <w:color w:val="000000"/>
              </w:rPr>
              <w:t>4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4 «ЭНЕРГОСБЕРЕЖЕНИЕ И ПОВЫШЕНИЕ ЭНЕРГЕТИЧЕСКОЙ ЭФФЕКТИВНОСТИ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5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C2BBD">
              <w:rPr>
                <w:b/>
              </w:rPr>
              <w:t>Цель 4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6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11</w:t>
            </w:r>
            <w:r w:rsidRPr="002C2BBD">
              <w:t xml:space="preserve"> Реализация мероприятий по энергосбережению и повышению энергетической эффективности в учреждении и на переданных в оперативное управление линиях наружного освещения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both"/>
              <w:rPr>
                <w:i/>
              </w:rPr>
            </w:pPr>
            <w:r>
              <w:t>Целевой показатель 2</w:t>
            </w:r>
            <w:r w:rsidR="00E11C01">
              <w:t>8</w:t>
            </w:r>
          </w:p>
          <w:p w:rsidR="00E47D29" w:rsidRPr="002C2BBD" w:rsidRDefault="00E47D29" w:rsidP="00C34754">
            <w:pPr>
              <w:pStyle w:val="ConsPlusCell"/>
            </w:pPr>
            <w:r w:rsidRPr="002C2BBD">
              <w:t xml:space="preserve">Снижение потребления электрической энергии в натуральном выражении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center"/>
            </w:pPr>
            <w:r w:rsidRPr="002C2BBD">
              <w:t>тысяч киловатт/ час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8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5 «ОБЕСПЕЧЕНИЕ ДЕЯТЕЛЬНОСТИ И РАЗВИТИЕ ЕДИНОЙ ДЕЖУРНО-ДИСПЕТЧЕРСКОЙ СЛУЖБЫ КУШВИНСКОГО ГОРОДСКОГО ОКРУГА»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E11C01">
              <w:rPr>
                <w:color w:val="000000"/>
              </w:rPr>
              <w:t>9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5 Развитие Кушвинской муниципальной подсистемы единой государственной системы предупреждения и ликвидации чрезвычайных ситуаций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12</w:t>
            </w:r>
            <w:r w:rsidRPr="002C2BBD">
              <w:rPr>
                <w:rFonts w:ascii="Verdana" w:hAnsi="Verdana"/>
                <w:sz w:val="18"/>
                <w:szCs w:val="18"/>
              </w:rPr>
              <w:t> </w:t>
            </w:r>
            <w:r w:rsidRPr="002C2BBD">
              <w:t xml:space="preserve">Развитие материально-технической базы Единой дежурно-диспетчерской службы Кушвинского городского округа  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E11C01">
              <w:rPr>
                <w:color w:val="000000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>
              <w:t>Целевой показатель 2</w:t>
            </w:r>
            <w:r w:rsidR="00E11C01">
              <w:t>9</w:t>
            </w:r>
          </w:p>
          <w:p w:rsidR="00E47D29" w:rsidRDefault="00E47D29" w:rsidP="00DF5036">
            <w:pPr>
              <w:pStyle w:val="ConsPlusCell"/>
            </w:pPr>
            <w:r w:rsidRPr="002C2BBD">
              <w:rPr>
                <w:shd w:val="clear" w:color="auto" w:fill="FFFFFF"/>
              </w:rPr>
              <w:t xml:space="preserve">Техническое оснащение </w:t>
            </w:r>
            <w:r w:rsidRPr="002C2BBD">
              <w:t>единой дежурно-диспетчерской службы Кушвинского городского округа</w:t>
            </w: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Default="00390163" w:rsidP="00DF5036">
            <w:pPr>
              <w:pStyle w:val="ConsPlusCell"/>
            </w:pPr>
          </w:p>
          <w:p w:rsidR="00390163" w:rsidRPr="002C2BBD" w:rsidRDefault="00390163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lastRenderedPageBreak/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sz w:val="16"/>
                <w:szCs w:val="16"/>
              </w:rPr>
              <w:t xml:space="preserve">Постановление Правительства Свердловской области от 07.12.2011 №1658-ПП «О создании и функционировании единых дежурно-диспетчерских служб и системы оперативно-диспетчерского управления в муниципальных </w:t>
            </w:r>
            <w:r w:rsidRPr="002C2BBD">
              <w:rPr>
                <w:sz w:val="16"/>
                <w:szCs w:val="16"/>
              </w:rPr>
              <w:lastRenderedPageBreak/>
              <w:t>образованиях, расположенных на территории Свердловской области»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4A6D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6 «ОРГАНИЗАЦИЯ ДЕЯТЕЛЬНОСТИ МУНИЦИПАЛЬНОГО КАЗЕННОГО УЧРЕЖДЕНИЯ КУШВИНСКОГО ГОРОДСКОГО ОКРУГА «КОМИТЕТ ЖИЛИЩНО-КОММУНАЛЬНОЙ СФЕРЫ»»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7E4CA1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  <w:rPr>
                <w:b/>
              </w:rPr>
            </w:pPr>
            <w:r w:rsidRPr="002C2BBD">
              <w:rPr>
                <w:b/>
              </w:rPr>
              <w:t>Цель 6 Формирование целостности и эффективной системы управления жилищно-коммунальным и дорожным хозяйством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A27FC">
            <w:pPr>
              <w:pStyle w:val="ConsPlusCell"/>
              <w:shd w:val="clear" w:color="auto" w:fill="FFFFFF"/>
              <w:suppressAutoHyphens/>
              <w:autoSpaceDN/>
              <w:adjustRightInd/>
              <w:jc w:val="both"/>
            </w:pPr>
            <w:r w:rsidRPr="002C2BBD">
              <w:rPr>
                <w:u w:val="single"/>
              </w:rPr>
              <w:t>Задача 1</w:t>
            </w:r>
            <w:r w:rsidR="00EA27FC">
              <w:rPr>
                <w:u w:val="single"/>
              </w:rPr>
              <w:t>3</w:t>
            </w:r>
            <w:r w:rsidRPr="002C2BBD">
              <w:t xml:space="preserve"> </w:t>
            </w:r>
            <w:r w:rsidRPr="008E38CF">
              <w:t>Обеспечение реализации муниципальной программы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A27FC" w:rsidP="001F1BE0">
            <w:pPr>
              <w:jc w:val="center"/>
              <w:rPr>
                <w:color w:val="000000"/>
                <w:highlight w:val="yellow"/>
              </w:rPr>
            </w:pPr>
            <w:r w:rsidRPr="00EA27FC">
              <w:rPr>
                <w:color w:val="000000"/>
              </w:rPr>
              <w:t>55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11C01" w:rsidP="00DF5036">
            <w:pPr>
              <w:pStyle w:val="ConsPlusCell"/>
              <w:jc w:val="both"/>
            </w:pPr>
            <w:r>
              <w:t>Целевой показатель 3</w:t>
            </w:r>
            <w:r w:rsidR="00EA27FC">
              <w:t>0</w:t>
            </w:r>
          </w:p>
          <w:p w:rsidR="00E47D29" w:rsidRPr="005010A9" w:rsidRDefault="00E47D29" w:rsidP="00DF5036">
            <w:pPr>
              <w:pStyle w:val="ConsPlusCell"/>
            </w:pPr>
            <w:r w:rsidRPr="005010A9">
              <w:t>Своевременное предоставление форм бюджетной, налоговой и статистической отчётности</w:t>
            </w:r>
          </w:p>
          <w:p w:rsidR="00E47D29" w:rsidRPr="005010A9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center"/>
            </w:pPr>
            <w:r w:rsidRPr="005010A9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5010A9" w:rsidRDefault="00E47D29" w:rsidP="00DF5036">
            <w:pPr>
              <w:pStyle w:val="ConsPlusCell"/>
              <w:jc w:val="right"/>
            </w:pPr>
            <w:r w:rsidRPr="005010A9"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DF5036">
            <w:pPr>
              <w:pStyle w:val="ConsPlusCell"/>
              <w:jc w:val="both"/>
            </w:pPr>
            <w:r>
              <w:t>Целевой показатель 31</w:t>
            </w:r>
          </w:p>
          <w:p w:rsidR="00E47D29" w:rsidRPr="002C2BBD" w:rsidRDefault="00E47D29" w:rsidP="00103056">
            <w:pPr>
              <w:pStyle w:val="ConsPlusCell"/>
            </w:pPr>
            <w:r w:rsidRPr="002C2BBD">
              <w:t>Количество подпрограмм, реализуемых  МКУ КГО «КЖКС»</w:t>
            </w:r>
          </w:p>
          <w:p w:rsidR="00E47D29" w:rsidRPr="002C2BBD" w:rsidRDefault="00E47D29" w:rsidP="00DF5036">
            <w:pPr>
              <w:pStyle w:val="ConsPlusCel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DF5036">
            <w:pPr>
              <w:pStyle w:val="ConsPlusCell"/>
              <w:jc w:val="both"/>
            </w:pPr>
            <w:r>
              <w:t>Целевой показатель 32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оказываемых</w:t>
            </w:r>
            <w:r>
              <w:t xml:space="preserve"> (выполняемых)</w:t>
            </w:r>
            <w:r w:rsidRPr="002C2BBD">
              <w:t xml:space="preserve"> муниципальных услуг (работ) МКУ КГО «КЖКС»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lastRenderedPageBreak/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22413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 xml:space="preserve">. N 84 «Об  утверждении Устава муниципального казенного учреждения </w:t>
            </w:r>
            <w:r w:rsidRPr="002C2BBD">
              <w:rPr>
                <w:sz w:val="16"/>
                <w:szCs w:val="16"/>
              </w:rPr>
              <w:lastRenderedPageBreak/>
              <w:t>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1F1B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A27FC">
              <w:t>33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Количество жалоб со стороны потребителей муниципальных услуг (работ)</w:t>
            </w:r>
          </w:p>
          <w:p w:rsidR="00E47D29" w:rsidRPr="002C2BBD" w:rsidRDefault="00E47D29" w:rsidP="00DF5036">
            <w:pPr>
              <w:pStyle w:val="ConsPlusCell"/>
              <w:jc w:val="bot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B5365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7 «СОЦИАЛЬНАЯ ПОДДЕРЖКА И СОЦИАЛЬНОЕ ОБСЛУЖИВАНИЕ НАСЕЛЕНИЯ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7 Выполнение обязательств по социальной поддержке отдельных категорий граждан, создание условий для повышения качества жизни отдельных категорий граждан, степени их социальной защищенности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A27FC">
            <w:pPr>
              <w:pStyle w:val="ConsPlusCell"/>
            </w:pPr>
            <w:r w:rsidRPr="002C2BBD">
              <w:rPr>
                <w:u w:val="single"/>
              </w:rPr>
              <w:t>Задача 1</w:t>
            </w:r>
            <w:r w:rsidR="00EA27FC">
              <w:rPr>
                <w:u w:val="single"/>
              </w:rPr>
              <w:t>4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субсидий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A27FC">
              <w:t>34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получающих субсидии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>семей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592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1200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>. N 135-ОЗ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Свердловской области по предоставлению гражданам субсидий на оплату жилого помещения о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A27FC">
            <w:r w:rsidRPr="002C2BBD">
              <w:rPr>
                <w:u w:val="single"/>
              </w:rPr>
              <w:t>Задача 1</w:t>
            </w:r>
            <w:r w:rsidR="00EA27FC">
              <w:rPr>
                <w:u w:val="single"/>
              </w:rPr>
              <w:t>5</w:t>
            </w:r>
            <w:r w:rsidRPr="002C2BBD">
              <w:rPr>
                <w:u w:val="single"/>
              </w:rPr>
              <w:t xml:space="preserve"> </w:t>
            </w:r>
            <w:r w:rsidRPr="002C2BBD">
              <w:t>Предоставление компенсаций гражданам, проживающим на территории Кушвинского городского округа, на оплату жилья и коммунальных услуг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FD4D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A27FC">
              <w:t>35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lastRenderedPageBreak/>
              <w:t>Количество граждан, проживающих на территории Кушвинского городского округа,  получающих компенсацию расходов на оплату жилого помещения и коммунальных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lastRenderedPageBreak/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7931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8306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 xml:space="preserve">Закон Свердловской </w:t>
            </w:r>
            <w:r w:rsidRPr="002C2BBD">
              <w:rPr>
                <w:bCs/>
                <w:sz w:val="16"/>
                <w:szCs w:val="16"/>
              </w:rPr>
              <w:lastRenderedPageBreak/>
              <w:t>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09 октября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2C2BBD">
                <w:rPr>
                  <w:sz w:val="16"/>
                  <w:szCs w:val="16"/>
                </w:rPr>
                <w:t>2009 г</w:t>
              </w:r>
            </w:smartTag>
            <w:r w:rsidRPr="002C2BBD">
              <w:rPr>
                <w:sz w:val="16"/>
                <w:szCs w:val="16"/>
              </w:rPr>
              <w:t xml:space="preserve">. N 79-ОЗ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 Федерации по предоставлению  мер социальной поддержки по оплате жилого помещения и коммунальных услуг», 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Закон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19 ноября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2C2BBD">
                <w:rPr>
                  <w:sz w:val="16"/>
                  <w:szCs w:val="16"/>
                </w:rPr>
                <w:t>2008 г</w:t>
              </w:r>
            </w:smartTag>
            <w:r w:rsidRPr="002C2BBD">
              <w:rPr>
                <w:sz w:val="16"/>
                <w:szCs w:val="16"/>
              </w:rPr>
              <w:t>. N 105-ОЗ «О наделении органов местного самоуправления муниципальных образований, расположенных на территории Свердловской области, государственными полномочием  Свердловской области по предоставлению  мер социальной поддержки по оплате жилого помещения и коммунальных услуг»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65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A27FC">
            <w:r w:rsidRPr="002C2BBD">
              <w:rPr>
                <w:u w:val="single"/>
              </w:rPr>
              <w:t>Задача 1</w:t>
            </w:r>
            <w:r w:rsidR="00EA27FC">
              <w:rPr>
                <w:u w:val="single"/>
              </w:rPr>
              <w:t>6</w:t>
            </w:r>
            <w:r w:rsidRPr="002C2BBD">
              <w:rPr>
                <w:u w:val="single"/>
              </w:rPr>
              <w:t xml:space="preserve"> </w:t>
            </w:r>
            <w:r w:rsidRPr="002C2BBD">
              <w:t>Муниципальная поддержка решения жилищной проблемы отдельных категорий граждан, признанных в установленном порядке, нуждающимися в улучшении жилищных условий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1829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DF5036">
            <w:pPr>
              <w:pStyle w:val="ConsPlusCell"/>
              <w:jc w:val="both"/>
            </w:pPr>
            <w:r>
              <w:t>Целевой показатель 36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граждан, проживающих на территории Кушвинского городского округа,  которым предоставляется муниципальная поддержка при ипотечном жилищном кредитовании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Решение Кушвинской городской Думы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10 мая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2C2BBD">
                <w:rPr>
                  <w:sz w:val="16"/>
                  <w:szCs w:val="16"/>
                </w:rPr>
                <w:t>2007 г</w:t>
              </w:r>
            </w:smartTag>
            <w:r w:rsidRPr="002C2BBD">
              <w:rPr>
                <w:sz w:val="16"/>
                <w:szCs w:val="16"/>
              </w:rPr>
              <w:t xml:space="preserve">. N 622 «Об  утверждении Порядка предоставления муниципальной поддержки отдельным категориям граждан при ипотечном жилищном </w:t>
            </w:r>
            <w:r w:rsidRPr="002C2BBD">
              <w:rPr>
                <w:sz w:val="16"/>
                <w:szCs w:val="16"/>
              </w:rPr>
              <w:lastRenderedPageBreak/>
              <w:t>кредитовании»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r w:rsidRPr="002C2BBD">
              <w:rPr>
                <w:u w:val="single"/>
              </w:rPr>
              <w:t>Задача 1</w:t>
            </w:r>
            <w:r w:rsidR="00EA27FC">
              <w:rPr>
                <w:u w:val="single"/>
              </w:rPr>
              <w:t>7</w:t>
            </w:r>
            <w:r w:rsidRPr="002C2BBD">
              <w:rPr>
                <w:u w:val="single"/>
              </w:rPr>
              <w:t xml:space="preserve"> </w:t>
            </w:r>
            <w:r w:rsidRPr="002C2BBD">
              <w:t>Оказание услуг по погребению умерших граждан, согласно гарантированному перечню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Целевой показатель 3</w:t>
            </w:r>
            <w:r w:rsidR="00EA27FC">
              <w:t>7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захороненных граждан согласно гарантированному перечню услуг по погребению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27 декабря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2C2BBD">
                <w:rPr>
                  <w:sz w:val="16"/>
                  <w:szCs w:val="16"/>
                </w:rPr>
                <w:t>2010 г</w:t>
              </w:r>
            </w:smartTag>
            <w:r w:rsidRPr="002C2BBD">
              <w:rPr>
                <w:sz w:val="16"/>
                <w:szCs w:val="16"/>
              </w:rPr>
              <w:t>. N 1444 «Об  организации похоронного дела на территории Кушвинского городского округа»</w:t>
            </w:r>
          </w:p>
        </w:tc>
      </w:tr>
      <w:tr w:rsidR="00E47D29" w:rsidRPr="002C2BBD" w:rsidTr="00530FCA">
        <w:trPr>
          <w:trHeight w:val="456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EA27FC">
            <w:r w:rsidRPr="002C2BBD">
              <w:rPr>
                <w:u w:val="single"/>
              </w:rPr>
              <w:t>Задача 1</w:t>
            </w:r>
            <w:r w:rsidR="00EA27FC">
              <w:rPr>
                <w:u w:val="single"/>
              </w:rPr>
              <w:t>8</w:t>
            </w:r>
            <w:r w:rsidRPr="002C2BBD">
              <w:rPr>
                <w:u w:val="single"/>
              </w:rPr>
              <w:t xml:space="preserve"> </w:t>
            </w:r>
            <w:r>
              <w:t>Предоставление мер социальной  поддержки  по частичному освобождению от платы за коммунальные услуги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rHeight w:val="2240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A27FC" w:rsidP="00DF5036">
            <w:pPr>
              <w:pStyle w:val="ConsPlusCell"/>
              <w:jc w:val="both"/>
            </w:pPr>
            <w:r>
              <w:t>Целевой показатель 38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>
              <w:t>Количество исполнителей коммунальных услуг, которым возмещены затраты, связанные с предоставлением гражданам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 xml:space="preserve">штук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BF1476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F1A15">
            <w:pPr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8 «ОБЕСПЕЧЕНИЕ ДЕЯТЕЛЬНОСТИ ОРГАНОВ МЕСТНОГО САМОУПРАВЛЕНИЯ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8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A27FC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 w:rsidR="00EA27FC">
              <w:rPr>
                <w:u w:val="single"/>
              </w:rPr>
              <w:t>19</w:t>
            </w:r>
            <w:r w:rsidRPr="002C2BBD">
              <w:t xml:space="preserve">  Организационное, материально-техническое, транспортное обеспечение деятельности органов местного </w:t>
            </w:r>
            <w:r w:rsidRPr="002C2BBD">
              <w:lastRenderedPageBreak/>
              <w:t xml:space="preserve">самоуправления Кушвинского городского округа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rHeight w:val="2094"/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>
              <w:t>Целевой показател</w:t>
            </w:r>
            <w:r w:rsidR="00EA27FC">
              <w:t>ь 39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Обеспечение функционирования зданий и помещений, находящихся в оперативном управлении, занимаемых органами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2 779,36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6A0102">
            <w:pPr>
              <w:pStyle w:val="ConsPlusCell"/>
              <w:jc w:val="right"/>
            </w:pPr>
            <w:r>
              <w:t>2 786,16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DF5036">
            <w:pPr>
              <w:pStyle w:val="ConsPlusCell"/>
            </w:pPr>
            <w:r>
              <w:t>Целевой показатель  40</w:t>
            </w:r>
          </w:p>
          <w:p w:rsidR="00E47D29" w:rsidRPr="002C2BBD" w:rsidRDefault="00E47D29" w:rsidP="00DF5036">
            <w:pPr>
              <w:pStyle w:val="ConsPlusCell"/>
            </w:pPr>
            <w:r w:rsidRPr="002C2BBD">
              <w:t>Количество автомобилей, содержащихся в соответствии с техническими требованиями, осуществляющих транспортное обеспечение деятельности органов местного самоуправления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right"/>
            </w:pPr>
            <w:r w:rsidRPr="002C2BBD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rPr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администрации Кушвинского городского округа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25 января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2C2BBD">
                <w:rPr>
                  <w:sz w:val="16"/>
                  <w:szCs w:val="16"/>
                </w:rPr>
                <w:t>2013 г</w:t>
              </w:r>
            </w:smartTag>
            <w:r w:rsidRPr="002C2BBD">
              <w:rPr>
                <w:sz w:val="16"/>
                <w:szCs w:val="16"/>
              </w:rPr>
              <w:t>. N 84 «Об  утверждении Устава муниципального казенного учреждения Кушвинского городского округа «Комитет жилищно-коммунальной сферы»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9 «РАЗВИТИЕ СОЦИАЛЬНОЙ ИНФРАСТРУКТУРЫ И УЛУЧШЕНИЕ ЖИЛИЩНЫХ УСЛОВИЙ ГРАЖДАН, ПРОЖИВАЮЩИХ НА ТЕРРИТОРИИ КУШВИНСКОГО ГОРОДСКОГО ОКРУГА»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9 Повышение качества условий проживания населения Кушвинского городского округа за счет формирования жилищного фонда для переселения граждан из жилых помещений, признанных непригодными для проживания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A27FC"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</w:t>
            </w:r>
            <w:r w:rsidR="00EA27FC">
              <w:rPr>
                <w:u w:val="single"/>
              </w:rPr>
              <w:t>0</w:t>
            </w:r>
            <w:r w:rsidRPr="002C2BBD">
              <w:t xml:space="preserve"> Сокращение аварийного и ветхого жилищного фонда на территории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DF5036">
            <w:pPr>
              <w:pStyle w:val="ConsPlusCell"/>
              <w:jc w:val="both"/>
            </w:pPr>
            <w:r>
              <w:t>Целевой показатель 41</w:t>
            </w:r>
          </w:p>
          <w:p w:rsidR="00E47D29" w:rsidRPr="002C2BBD" w:rsidRDefault="00E47D29" w:rsidP="00DF5036">
            <w:pPr>
              <w:pStyle w:val="ConsPlusCell"/>
              <w:jc w:val="both"/>
            </w:pPr>
            <w:r w:rsidRPr="002C2BBD">
              <w:t>Снижение доли граждан, проживающих в аварийном и ветхом жилищном фонде, по отношению к общей численности населения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0,25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 xml:space="preserve">«Развитие жилищно-коммунального хозяйства и повышение энергетической эффективности в </w:t>
            </w:r>
            <w:r w:rsidRPr="002C2BBD">
              <w:rPr>
                <w:bCs/>
                <w:sz w:val="16"/>
                <w:szCs w:val="16"/>
              </w:rPr>
              <w:lastRenderedPageBreak/>
              <w:t>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80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DF5036">
            <w:pPr>
              <w:pStyle w:val="ConsPlusCell"/>
              <w:jc w:val="both"/>
            </w:pPr>
            <w:r>
              <w:t>Целевой показатель 42</w:t>
            </w:r>
          </w:p>
          <w:p w:rsidR="00E47D29" w:rsidRPr="002C2BBD" w:rsidRDefault="00E47D29" w:rsidP="00DF503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2BBD">
              <w:rPr>
                <w:rFonts w:ascii="Times New Roman" w:hAnsi="Times New Roman" w:cs="Times New Roman"/>
              </w:rPr>
              <w:t>Снижение удельного веса площади жилых помещений, признанных непригодными для проживания, в общем объеме площади жилищного фонда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метр квадратный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0,14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rPr>
                <w:color w:val="000000"/>
              </w:rPr>
              <w:t xml:space="preserve">Целевой показатель </w:t>
            </w:r>
            <w:r w:rsidR="00EA27FC">
              <w:t>43</w:t>
            </w:r>
          </w:p>
          <w:p w:rsidR="00E47D29" w:rsidRPr="002C2BBD" w:rsidRDefault="00E47D29" w:rsidP="00ED3832">
            <w:pPr>
              <w:pStyle w:val="ConsPlusCell"/>
              <w:jc w:val="both"/>
            </w:pPr>
            <w:r w:rsidRPr="002C2BBD">
              <w:t>Количество многоквартирных домов, в которых планируется проведение ремонта, капитального ремонта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5D4366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485633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9F02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A27FC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>Целевой показатель 44</w:t>
            </w:r>
          </w:p>
          <w:p w:rsidR="00E47D29" w:rsidRPr="002C2BBD" w:rsidRDefault="00E47D29" w:rsidP="00ED3832">
            <w:pPr>
              <w:pStyle w:val="ConsPlusCell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Количество жилых помещений в которых планируется проведение капитального и текущего ремонта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ind w:left="-113" w:right="-113"/>
              <w:jc w:val="center"/>
            </w:pPr>
            <w: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6A0102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 xml:space="preserve">Цель 10 Обеспечение доступности качественного образования, соответствующего требованиям </w:t>
            </w:r>
            <w:r w:rsidRPr="002C2BBD">
              <w:rPr>
                <w:b/>
              </w:rPr>
              <w:lastRenderedPageBreak/>
              <w:t>инновационного социально-экономического развития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20EA9">
            <w:pPr>
              <w:pStyle w:val="ConsPlusCell"/>
            </w:pPr>
            <w:r w:rsidRPr="002C2BBD">
              <w:rPr>
                <w:u w:val="single"/>
              </w:rPr>
              <w:t xml:space="preserve">Задача </w:t>
            </w:r>
            <w:r>
              <w:rPr>
                <w:u w:val="single"/>
              </w:rPr>
              <w:t>2</w:t>
            </w:r>
            <w:r w:rsidR="00EA27FC">
              <w:rPr>
                <w:u w:val="single"/>
              </w:rPr>
              <w:t>1</w:t>
            </w:r>
            <w:r w:rsidRPr="002C2BBD">
              <w:t xml:space="preserve"> Обеспечение функционирования общеобразовательных муниципальных учреждений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A27FC" w:rsidP="00DF5036">
            <w:pPr>
              <w:pStyle w:val="ConsPlusCell"/>
              <w:jc w:val="both"/>
            </w:pPr>
            <w:r>
              <w:t>Целевой показатель 45</w:t>
            </w:r>
          </w:p>
          <w:p w:rsidR="00E47D29" w:rsidRPr="00A64BC7" w:rsidRDefault="00E47D29" w:rsidP="00DF5036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общеобразовательных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A64BC7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E778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A27FC" w:rsidP="00333D27">
            <w:pPr>
              <w:pStyle w:val="ConsPlusCell"/>
              <w:jc w:val="both"/>
            </w:pPr>
            <w:r>
              <w:t>Целевой показатель 46</w:t>
            </w:r>
          </w:p>
          <w:p w:rsidR="00E47D29" w:rsidRPr="00A64BC7" w:rsidRDefault="00E47D29" w:rsidP="00333D27">
            <w:r w:rsidRPr="00A64BC7">
              <w:t>Увеличение количества муниципальных</w:t>
            </w:r>
          </w:p>
          <w:p w:rsidR="00E47D29" w:rsidRPr="00A64BC7" w:rsidRDefault="00E47D29" w:rsidP="00333D27">
            <w:pPr>
              <w:pStyle w:val="ConsPlusCell"/>
              <w:jc w:val="both"/>
            </w:pPr>
            <w:r w:rsidRPr="00A64BC7">
              <w:t>дошкольных образовательных учреждений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center"/>
            </w:pPr>
            <w:r w:rsidRPr="00A64BC7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DF5036">
            <w:pPr>
              <w:pStyle w:val="ConsPlusCell"/>
              <w:jc w:val="right"/>
            </w:pPr>
            <w:r w:rsidRPr="00A64BC7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A64BC7" w:rsidRDefault="00E47D29" w:rsidP="00C34754">
            <w:pPr>
              <w:pStyle w:val="ConsPlusCell"/>
              <w:rPr>
                <w:sz w:val="16"/>
                <w:szCs w:val="16"/>
              </w:rPr>
            </w:pPr>
            <w:r w:rsidRPr="00A64BC7">
              <w:rPr>
                <w:bCs/>
                <w:sz w:val="16"/>
                <w:szCs w:val="16"/>
              </w:rPr>
              <w:t xml:space="preserve">Постановление Правительства Свердловской области </w:t>
            </w:r>
            <w:r w:rsidRPr="00A64BC7">
              <w:rPr>
                <w:sz w:val="16"/>
                <w:szCs w:val="16"/>
              </w:rPr>
              <w:t>от 24 октября 2013 г. № 1296-ПП «Об утверждении государственной программы Свердловской области «Реализация основных направлений государственной политики в строительном комплексе  Свердловской области до 2020 года»</w:t>
            </w:r>
            <w:r w:rsidRPr="00A64BC7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  <w:u w:val="single"/>
              </w:rPr>
              <w:t>Цель 11</w:t>
            </w:r>
            <w:r w:rsidRPr="002C2BBD">
              <w:rPr>
                <w:b/>
              </w:rPr>
              <w:t xml:space="preserve"> Обеспечение граждан, проживающих в Кушвинском городском округе и нуждающихся в жилых помещениях, жилыми помещениями в соответствии с жилищным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163" w:rsidRPr="00390163" w:rsidRDefault="00E47D29" w:rsidP="00EA27FC">
            <w:pPr>
              <w:pStyle w:val="ConsPlusCell"/>
            </w:pPr>
            <w:r>
              <w:rPr>
                <w:u w:val="single"/>
              </w:rPr>
              <w:t>Задача 2</w:t>
            </w:r>
            <w:r w:rsidR="00EA27FC">
              <w:rPr>
                <w:u w:val="single"/>
              </w:rPr>
              <w:t>2</w:t>
            </w:r>
            <w:r w:rsidRPr="002C2BBD">
              <w:rPr>
                <w:u w:val="single"/>
              </w:rPr>
              <w:t xml:space="preserve"> </w:t>
            </w:r>
            <w:r w:rsidRPr="002C2BBD">
              <w:t>Обеспечение органами местного самоуправления Кушвинского городского округа условий для осуществления гражданами права на жилище на территории 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 xml:space="preserve">Целевой показатель </w:t>
            </w:r>
            <w:r w:rsidR="00EA27FC">
              <w:t>47</w:t>
            </w:r>
          </w:p>
          <w:p w:rsidR="00E47D29" w:rsidRPr="002C2BBD" w:rsidRDefault="00E47D29" w:rsidP="002703AE">
            <w:pPr>
              <w:pStyle w:val="ConsPlusCell"/>
              <w:jc w:val="both"/>
            </w:pPr>
            <w:r w:rsidRPr="002C2BBD">
              <w:t>Увеличение количества жилых домов на территории Кушвинского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 w:rsidRPr="002C2BBD"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</w:pPr>
            <w:r w:rsidRPr="002C2BBD">
              <w:rPr>
                <w:bCs/>
                <w:sz w:val="16"/>
                <w:szCs w:val="16"/>
              </w:rPr>
              <w:t>Постановление Правительства Свердловской области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sz w:val="16"/>
                <w:szCs w:val="16"/>
              </w:rPr>
              <w:t xml:space="preserve">от 29 октября 2013 г. N 1330-ПП «Об утверждении Государственной программы Свердловской </w:t>
            </w:r>
            <w:r w:rsidRPr="002C2BBD">
              <w:rPr>
                <w:sz w:val="16"/>
                <w:szCs w:val="16"/>
              </w:rPr>
              <w:lastRenderedPageBreak/>
              <w:t xml:space="preserve">области </w:t>
            </w:r>
            <w:r w:rsidRPr="002C2BBD">
              <w:rPr>
                <w:b/>
                <w:bCs/>
                <w:sz w:val="16"/>
                <w:szCs w:val="16"/>
              </w:rPr>
              <w:t xml:space="preserve"> </w:t>
            </w:r>
            <w:r w:rsidRPr="002C2BBD">
              <w:rPr>
                <w:bCs/>
                <w:sz w:val="16"/>
                <w:szCs w:val="16"/>
              </w:rPr>
              <w:t>«Развитие жилищно-коммунального хозяйства и повышение энергетической эффективности в Свердловской области до 2020 года»»</w:t>
            </w: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90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</w:pPr>
            <w:r w:rsidRPr="002C2BBD">
              <w:t>ПОДПРОГРАММА 10 «РАЗВИТИЕ ГАЗИФИКАЦИИ  В  КУШВИНСКОМ ГОРОДСКОМ ОКРУГЕ»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2703AE">
            <w:pPr>
              <w:pStyle w:val="ConsPlusCell"/>
              <w:rPr>
                <w:b/>
              </w:rPr>
            </w:pPr>
            <w:r w:rsidRPr="002C2BBD">
              <w:rPr>
                <w:b/>
              </w:rPr>
              <w:t>Цель 12 Улучшение комфортности проживания населения Кушвинского городского округа за счет повышения инженерного обустройства населенных пунктов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2C2BBD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6A010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121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EA27FC">
            <w:pPr>
              <w:pStyle w:val="ConsPlusCell"/>
              <w:jc w:val="both"/>
            </w:pPr>
            <w:r w:rsidRPr="002C2BBD">
              <w:rPr>
                <w:u w:val="single"/>
              </w:rPr>
              <w:t>Задача 2</w:t>
            </w:r>
            <w:r w:rsidR="00EA27FC">
              <w:rPr>
                <w:u w:val="single"/>
              </w:rPr>
              <w:t>3</w:t>
            </w:r>
            <w:r w:rsidRPr="002C2BBD">
              <w:t xml:space="preserve"> </w:t>
            </w:r>
            <w:r w:rsidRPr="008E38CF">
              <w:t>Создание условий для газификации объектов социальной и жилищно-коммунальной сферы и обеспечения надежности системы газоснабжения путем реализации мероприятий по строительству газопроводов внутри населенных пунктов Кушвинского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rPr>
                <w:bCs/>
                <w:sz w:val="16"/>
                <w:szCs w:val="16"/>
              </w:rPr>
            </w:pP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A27FC" w:rsidP="00DF5036">
            <w:r>
              <w:t>Целевой показатель 48</w:t>
            </w:r>
          </w:p>
          <w:p w:rsidR="00E47D29" w:rsidRPr="002C2BBD" w:rsidRDefault="00E47D29" w:rsidP="00DF5036">
            <w:r>
              <w:t>Доля осуществления мероприятий необходимых для ввода в эксплуатацию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center"/>
            </w:pPr>
            <w: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pStyle w:val="ConsPlusCell"/>
              <w:jc w:val="right"/>
            </w:pPr>
            <w:r>
              <w:t>100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390163" w:rsidP="00DF5036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C34754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111F9C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A27FC" w:rsidP="00C20E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11C01" w:rsidP="00617142">
            <w:r>
              <w:t xml:space="preserve">Целевой </w:t>
            </w:r>
            <w:r w:rsidR="00EA27FC">
              <w:t>показатель 49</w:t>
            </w:r>
          </w:p>
          <w:p w:rsidR="00E47D29" w:rsidRDefault="00E47D29" w:rsidP="00617142">
            <w:r w:rsidRPr="002C2BBD">
              <w:t>Ввод газопроводов внутри населенных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 w:rsidRPr="002C2BBD">
              <w:t>километр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3A2752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8,756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 w:rsidRPr="002C2BBD">
              <w:t>11,156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A21E58">
            <w:pPr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  <w:tr w:rsidR="00E47D29" w:rsidRPr="00111F9C" w:rsidTr="009F02A4">
        <w:trPr>
          <w:tblCellSpacing w:w="5" w:type="nil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A27FC" w:rsidP="00BB6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11C01" w:rsidP="00617142">
            <w:r>
              <w:t>Целевой показатель</w:t>
            </w:r>
            <w:r w:rsidR="00EA27FC">
              <w:t xml:space="preserve"> 50</w:t>
            </w:r>
          </w:p>
          <w:p w:rsidR="00E47D29" w:rsidRDefault="00E47D29" w:rsidP="00617142">
            <w:r>
              <w:t>Разработка проектно – сметной документации для строительства газопроводов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center"/>
            </w:pPr>
            <w:r>
              <w:t xml:space="preserve">штуки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1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9F7A59">
            <w:pPr>
              <w:pStyle w:val="ConsPlusCell"/>
              <w:jc w:val="right"/>
            </w:pPr>
            <w: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D29" w:rsidRPr="002C2BBD" w:rsidRDefault="00E47D29" w:rsidP="00DF5036">
            <w:pPr>
              <w:jc w:val="both"/>
              <w:rPr>
                <w:bCs/>
                <w:sz w:val="16"/>
                <w:szCs w:val="16"/>
              </w:rPr>
            </w:pPr>
            <w:r w:rsidRPr="002C2BBD">
              <w:rPr>
                <w:bCs/>
                <w:sz w:val="16"/>
                <w:szCs w:val="16"/>
              </w:rPr>
              <w:t>Решение Думы Кушвинского городского округа от 19.12.2009 года № 357 «</w:t>
            </w:r>
            <w:r w:rsidRPr="002C2BBD">
              <w:rPr>
                <w:sz w:val="16"/>
                <w:szCs w:val="16"/>
              </w:rPr>
              <w:t>Об утверждении Стратегии развития Кушвинского городского округа до2020 года</w:t>
            </w:r>
            <w:r w:rsidRPr="002C2BBD">
              <w:rPr>
                <w:bCs/>
                <w:sz w:val="16"/>
                <w:szCs w:val="16"/>
              </w:rPr>
              <w:t>»</w:t>
            </w:r>
          </w:p>
        </w:tc>
      </w:tr>
    </w:tbl>
    <w:p w:rsidR="00EE4C60" w:rsidRDefault="00EE4C60"/>
    <w:sectPr w:rsidR="00EE4C60" w:rsidSect="00390163">
      <w:headerReference w:type="default" r:id="rId7"/>
      <w:pgSz w:w="16838" w:h="11906" w:orient="landscape"/>
      <w:pgMar w:top="1276" w:right="1134" w:bottom="993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9E0" w:rsidRDefault="001129E0" w:rsidP="000C1D22">
      <w:r>
        <w:separator/>
      </w:r>
    </w:p>
  </w:endnote>
  <w:endnote w:type="continuationSeparator" w:id="1">
    <w:p w:rsidR="001129E0" w:rsidRDefault="001129E0" w:rsidP="000C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9E0" w:rsidRDefault="001129E0" w:rsidP="000C1D22">
      <w:r>
        <w:separator/>
      </w:r>
    </w:p>
  </w:footnote>
  <w:footnote w:type="continuationSeparator" w:id="1">
    <w:p w:rsidR="001129E0" w:rsidRDefault="001129E0" w:rsidP="000C1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E6532A" w:rsidRDefault="00292AE3">
        <w:pPr>
          <w:pStyle w:val="a3"/>
          <w:jc w:val="center"/>
        </w:pPr>
        <w:fldSimple w:instr=" PAGE   \* MERGEFORMAT ">
          <w:r w:rsidR="007E54A9">
            <w:rPr>
              <w:noProof/>
            </w:rPr>
            <w:t>19</w:t>
          </w:r>
        </w:fldSimple>
      </w:p>
    </w:sdtContent>
  </w:sdt>
  <w:p w:rsidR="00E6532A" w:rsidRDefault="00E653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2FEC"/>
    <w:rsid w:val="000135ED"/>
    <w:rsid w:val="00024451"/>
    <w:rsid w:val="00027D05"/>
    <w:rsid w:val="0003438C"/>
    <w:rsid w:val="00050088"/>
    <w:rsid w:val="00053BD8"/>
    <w:rsid w:val="00067518"/>
    <w:rsid w:val="00074817"/>
    <w:rsid w:val="00075CEC"/>
    <w:rsid w:val="00080B5C"/>
    <w:rsid w:val="00084CE2"/>
    <w:rsid w:val="00092376"/>
    <w:rsid w:val="000978EB"/>
    <w:rsid w:val="000B6AC9"/>
    <w:rsid w:val="000C1D22"/>
    <w:rsid w:val="000C489D"/>
    <w:rsid w:val="000C75A2"/>
    <w:rsid w:val="000D1B9E"/>
    <w:rsid w:val="000D1E1E"/>
    <w:rsid w:val="000D35DF"/>
    <w:rsid w:val="000D51E3"/>
    <w:rsid w:val="000D7F37"/>
    <w:rsid w:val="000E4EBD"/>
    <w:rsid w:val="000E510D"/>
    <w:rsid w:val="000E56A4"/>
    <w:rsid w:val="000F00A2"/>
    <w:rsid w:val="0010085C"/>
    <w:rsid w:val="00103056"/>
    <w:rsid w:val="00111969"/>
    <w:rsid w:val="001129E0"/>
    <w:rsid w:val="00114A6E"/>
    <w:rsid w:val="0012317F"/>
    <w:rsid w:val="00164DDF"/>
    <w:rsid w:val="00170EEB"/>
    <w:rsid w:val="0017385E"/>
    <w:rsid w:val="001A6CE4"/>
    <w:rsid w:val="001B483C"/>
    <w:rsid w:val="001B64D2"/>
    <w:rsid w:val="001B74F1"/>
    <w:rsid w:val="001C5A1B"/>
    <w:rsid w:val="001C652F"/>
    <w:rsid w:val="001D00C3"/>
    <w:rsid w:val="001D37E7"/>
    <w:rsid w:val="001E1636"/>
    <w:rsid w:val="001E34E5"/>
    <w:rsid w:val="001F047E"/>
    <w:rsid w:val="001F1BE0"/>
    <w:rsid w:val="001F7624"/>
    <w:rsid w:val="002014B9"/>
    <w:rsid w:val="00215F54"/>
    <w:rsid w:val="002212E2"/>
    <w:rsid w:val="00243810"/>
    <w:rsid w:val="0026261C"/>
    <w:rsid w:val="002703AE"/>
    <w:rsid w:val="00277518"/>
    <w:rsid w:val="00280DAF"/>
    <w:rsid w:val="00285C83"/>
    <w:rsid w:val="00292AE3"/>
    <w:rsid w:val="00293478"/>
    <w:rsid w:val="002A41DC"/>
    <w:rsid w:val="002A4436"/>
    <w:rsid w:val="002A779E"/>
    <w:rsid w:val="002B0DD0"/>
    <w:rsid w:val="002B3007"/>
    <w:rsid w:val="002B4375"/>
    <w:rsid w:val="002B5E19"/>
    <w:rsid w:val="002B5F08"/>
    <w:rsid w:val="002C2BBD"/>
    <w:rsid w:val="002C6505"/>
    <w:rsid w:val="002D4805"/>
    <w:rsid w:val="002D5ECB"/>
    <w:rsid w:val="002E38C0"/>
    <w:rsid w:val="002E50B9"/>
    <w:rsid w:val="002E53C2"/>
    <w:rsid w:val="003008EF"/>
    <w:rsid w:val="00322FD0"/>
    <w:rsid w:val="00333D27"/>
    <w:rsid w:val="00340C04"/>
    <w:rsid w:val="00345AAF"/>
    <w:rsid w:val="00346530"/>
    <w:rsid w:val="00351622"/>
    <w:rsid w:val="00356324"/>
    <w:rsid w:val="00362B7C"/>
    <w:rsid w:val="00365220"/>
    <w:rsid w:val="00367D3A"/>
    <w:rsid w:val="00390163"/>
    <w:rsid w:val="0039250E"/>
    <w:rsid w:val="00395B1B"/>
    <w:rsid w:val="003A2752"/>
    <w:rsid w:val="003D1AAC"/>
    <w:rsid w:val="003F26CF"/>
    <w:rsid w:val="00401C92"/>
    <w:rsid w:val="00410575"/>
    <w:rsid w:val="00432D97"/>
    <w:rsid w:val="00436CAD"/>
    <w:rsid w:val="00440C76"/>
    <w:rsid w:val="0044287C"/>
    <w:rsid w:val="00444040"/>
    <w:rsid w:val="00456A4F"/>
    <w:rsid w:val="004666A1"/>
    <w:rsid w:val="00477BE2"/>
    <w:rsid w:val="00485633"/>
    <w:rsid w:val="004863AA"/>
    <w:rsid w:val="004A4D60"/>
    <w:rsid w:val="004A6D91"/>
    <w:rsid w:val="004C0C0E"/>
    <w:rsid w:val="004C3358"/>
    <w:rsid w:val="004C501D"/>
    <w:rsid w:val="004D1C64"/>
    <w:rsid w:val="004D6A3E"/>
    <w:rsid w:val="004E31BD"/>
    <w:rsid w:val="004F77EC"/>
    <w:rsid w:val="005008F1"/>
    <w:rsid w:val="005010A9"/>
    <w:rsid w:val="00507E0B"/>
    <w:rsid w:val="00512CB1"/>
    <w:rsid w:val="00515FE8"/>
    <w:rsid w:val="005165DC"/>
    <w:rsid w:val="00517681"/>
    <w:rsid w:val="0052118C"/>
    <w:rsid w:val="00530FCA"/>
    <w:rsid w:val="00533E7A"/>
    <w:rsid w:val="00537631"/>
    <w:rsid w:val="0053785F"/>
    <w:rsid w:val="00555A6B"/>
    <w:rsid w:val="00557B95"/>
    <w:rsid w:val="005616B1"/>
    <w:rsid w:val="005642B3"/>
    <w:rsid w:val="00585635"/>
    <w:rsid w:val="005B3166"/>
    <w:rsid w:val="005D2AA8"/>
    <w:rsid w:val="005D4366"/>
    <w:rsid w:val="005F18A9"/>
    <w:rsid w:val="005F3023"/>
    <w:rsid w:val="005F3383"/>
    <w:rsid w:val="00604489"/>
    <w:rsid w:val="006137C3"/>
    <w:rsid w:val="00616918"/>
    <w:rsid w:val="00617142"/>
    <w:rsid w:val="00617E1A"/>
    <w:rsid w:val="00630AA5"/>
    <w:rsid w:val="00655E7A"/>
    <w:rsid w:val="006741D3"/>
    <w:rsid w:val="006749DE"/>
    <w:rsid w:val="00690C50"/>
    <w:rsid w:val="00692A50"/>
    <w:rsid w:val="006A0102"/>
    <w:rsid w:val="006A1ACE"/>
    <w:rsid w:val="006A1EA0"/>
    <w:rsid w:val="006B4073"/>
    <w:rsid w:val="006C6414"/>
    <w:rsid w:val="006D677D"/>
    <w:rsid w:val="006D6B25"/>
    <w:rsid w:val="006D6B8E"/>
    <w:rsid w:val="006E774A"/>
    <w:rsid w:val="00700FA3"/>
    <w:rsid w:val="00710595"/>
    <w:rsid w:val="00732FEC"/>
    <w:rsid w:val="00737E84"/>
    <w:rsid w:val="00743FE2"/>
    <w:rsid w:val="00755EF4"/>
    <w:rsid w:val="00771CD6"/>
    <w:rsid w:val="00773841"/>
    <w:rsid w:val="00777CC0"/>
    <w:rsid w:val="007848FB"/>
    <w:rsid w:val="00784D57"/>
    <w:rsid w:val="007921C7"/>
    <w:rsid w:val="007B7B1F"/>
    <w:rsid w:val="007C2AF0"/>
    <w:rsid w:val="007D0E2D"/>
    <w:rsid w:val="007D5A89"/>
    <w:rsid w:val="007D5CB6"/>
    <w:rsid w:val="007D6C67"/>
    <w:rsid w:val="007E4CA1"/>
    <w:rsid w:val="007E4CA4"/>
    <w:rsid w:val="007E54A9"/>
    <w:rsid w:val="007F2B86"/>
    <w:rsid w:val="008010FB"/>
    <w:rsid w:val="008063C1"/>
    <w:rsid w:val="0081386D"/>
    <w:rsid w:val="0081501C"/>
    <w:rsid w:val="00824055"/>
    <w:rsid w:val="00831DF7"/>
    <w:rsid w:val="00833A15"/>
    <w:rsid w:val="00836984"/>
    <w:rsid w:val="00840BCC"/>
    <w:rsid w:val="00846BBC"/>
    <w:rsid w:val="0085514F"/>
    <w:rsid w:val="008578CD"/>
    <w:rsid w:val="00861AA7"/>
    <w:rsid w:val="008639AA"/>
    <w:rsid w:val="00873824"/>
    <w:rsid w:val="008742F7"/>
    <w:rsid w:val="008875F5"/>
    <w:rsid w:val="00894E54"/>
    <w:rsid w:val="008C4EF8"/>
    <w:rsid w:val="008D00C9"/>
    <w:rsid w:val="008D2DC3"/>
    <w:rsid w:val="008D3551"/>
    <w:rsid w:val="008D525A"/>
    <w:rsid w:val="008E2337"/>
    <w:rsid w:val="008E25BB"/>
    <w:rsid w:val="009041A9"/>
    <w:rsid w:val="009072A9"/>
    <w:rsid w:val="00910CA9"/>
    <w:rsid w:val="009205A3"/>
    <w:rsid w:val="0092167A"/>
    <w:rsid w:val="009237EE"/>
    <w:rsid w:val="00927B3C"/>
    <w:rsid w:val="009300C4"/>
    <w:rsid w:val="00984398"/>
    <w:rsid w:val="009B68DB"/>
    <w:rsid w:val="009D07E9"/>
    <w:rsid w:val="009D5A28"/>
    <w:rsid w:val="009F02A4"/>
    <w:rsid w:val="009F7A59"/>
    <w:rsid w:val="00A01441"/>
    <w:rsid w:val="00A056B0"/>
    <w:rsid w:val="00A07FE7"/>
    <w:rsid w:val="00A21E4E"/>
    <w:rsid w:val="00A21E58"/>
    <w:rsid w:val="00A3126D"/>
    <w:rsid w:val="00A63111"/>
    <w:rsid w:val="00A64BC7"/>
    <w:rsid w:val="00A7781B"/>
    <w:rsid w:val="00A808D2"/>
    <w:rsid w:val="00A832AD"/>
    <w:rsid w:val="00A85FF8"/>
    <w:rsid w:val="00A94C2A"/>
    <w:rsid w:val="00A96D70"/>
    <w:rsid w:val="00AA06C1"/>
    <w:rsid w:val="00AA53D6"/>
    <w:rsid w:val="00AB1A1F"/>
    <w:rsid w:val="00AD2128"/>
    <w:rsid w:val="00AE2B01"/>
    <w:rsid w:val="00AF1A15"/>
    <w:rsid w:val="00AF6055"/>
    <w:rsid w:val="00B01777"/>
    <w:rsid w:val="00B160DC"/>
    <w:rsid w:val="00B27E01"/>
    <w:rsid w:val="00B35A10"/>
    <w:rsid w:val="00B37C3D"/>
    <w:rsid w:val="00B418F4"/>
    <w:rsid w:val="00B41B7B"/>
    <w:rsid w:val="00B53655"/>
    <w:rsid w:val="00B53F1E"/>
    <w:rsid w:val="00B73768"/>
    <w:rsid w:val="00B773EF"/>
    <w:rsid w:val="00B81370"/>
    <w:rsid w:val="00B950FD"/>
    <w:rsid w:val="00B964D6"/>
    <w:rsid w:val="00B97C7C"/>
    <w:rsid w:val="00BA1E36"/>
    <w:rsid w:val="00BB6150"/>
    <w:rsid w:val="00BB6428"/>
    <w:rsid w:val="00BB70C0"/>
    <w:rsid w:val="00BE301A"/>
    <w:rsid w:val="00BF1476"/>
    <w:rsid w:val="00C13875"/>
    <w:rsid w:val="00C17494"/>
    <w:rsid w:val="00C20EA9"/>
    <w:rsid w:val="00C3323A"/>
    <w:rsid w:val="00C34754"/>
    <w:rsid w:val="00C3477F"/>
    <w:rsid w:val="00C37E2A"/>
    <w:rsid w:val="00C42A37"/>
    <w:rsid w:val="00C46215"/>
    <w:rsid w:val="00C468D1"/>
    <w:rsid w:val="00C521D1"/>
    <w:rsid w:val="00C52428"/>
    <w:rsid w:val="00C647DC"/>
    <w:rsid w:val="00CA2827"/>
    <w:rsid w:val="00CC0797"/>
    <w:rsid w:val="00CF6AAE"/>
    <w:rsid w:val="00D024E9"/>
    <w:rsid w:val="00D16D05"/>
    <w:rsid w:val="00D236E8"/>
    <w:rsid w:val="00D23B71"/>
    <w:rsid w:val="00D256A9"/>
    <w:rsid w:val="00D34AB7"/>
    <w:rsid w:val="00D635CF"/>
    <w:rsid w:val="00D63A37"/>
    <w:rsid w:val="00D663E4"/>
    <w:rsid w:val="00D77BE5"/>
    <w:rsid w:val="00DB56C9"/>
    <w:rsid w:val="00DC667C"/>
    <w:rsid w:val="00DD0DE5"/>
    <w:rsid w:val="00DD3FF1"/>
    <w:rsid w:val="00DE09D0"/>
    <w:rsid w:val="00DF5036"/>
    <w:rsid w:val="00DF7553"/>
    <w:rsid w:val="00E07068"/>
    <w:rsid w:val="00E11C01"/>
    <w:rsid w:val="00E12664"/>
    <w:rsid w:val="00E12D98"/>
    <w:rsid w:val="00E22413"/>
    <w:rsid w:val="00E35671"/>
    <w:rsid w:val="00E4617A"/>
    <w:rsid w:val="00E47D29"/>
    <w:rsid w:val="00E531C4"/>
    <w:rsid w:val="00E6532A"/>
    <w:rsid w:val="00E65CE1"/>
    <w:rsid w:val="00E70F87"/>
    <w:rsid w:val="00E71D80"/>
    <w:rsid w:val="00E72611"/>
    <w:rsid w:val="00E778F6"/>
    <w:rsid w:val="00E82AE8"/>
    <w:rsid w:val="00E83E43"/>
    <w:rsid w:val="00EA27FC"/>
    <w:rsid w:val="00EA3DA2"/>
    <w:rsid w:val="00EB2369"/>
    <w:rsid w:val="00EB3354"/>
    <w:rsid w:val="00EC61ED"/>
    <w:rsid w:val="00EC6B36"/>
    <w:rsid w:val="00ED3832"/>
    <w:rsid w:val="00EE4072"/>
    <w:rsid w:val="00EE4C60"/>
    <w:rsid w:val="00F009BA"/>
    <w:rsid w:val="00F01533"/>
    <w:rsid w:val="00F04731"/>
    <w:rsid w:val="00F04C97"/>
    <w:rsid w:val="00F05E63"/>
    <w:rsid w:val="00F10B14"/>
    <w:rsid w:val="00F10F6D"/>
    <w:rsid w:val="00F349E0"/>
    <w:rsid w:val="00F51E63"/>
    <w:rsid w:val="00F54F3C"/>
    <w:rsid w:val="00F551EB"/>
    <w:rsid w:val="00FB01D9"/>
    <w:rsid w:val="00FB031F"/>
    <w:rsid w:val="00FB0D49"/>
    <w:rsid w:val="00FB3093"/>
    <w:rsid w:val="00FB49AB"/>
    <w:rsid w:val="00FB5EC8"/>
    <w:rsid w:val="00FB64E5"/>
    <w:rsid w:val="00FD2112"/>
    <w:rsid w:val="00FD4DAF"/>
    <w:rsid w:val="00FD50A4"/>
    <w:rsid w:val="00FE26EC"/>
    <w:rsid w:val="00FE3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32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732F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2F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uiPriority w:val="99"/>
    <w:rsid w:val="00732FEC"/>
    <w:rPr>
      <w:rFonts w:ascii="Times New Roman" w:hAnsi="Times New Roman" w:cs="Times New Roman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732F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732F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32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333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1"/>
    <w:qFormat/>
    <w:rsid w:val="006A0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B0740-B0CD-4EAD-B321-BE29F0952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4225</Words>
  <Characters>24087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КЖКС</Company>
  <LinksUpToDate>false</LinksUpToDate>
  <CharactersWithSpaces>28256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КЖКС</dc:creator>
  <cp:keywords/>
  <dc:description/>
  <cp:lastModifiedBy>КЖКС</cp:lastModifiedBy>
  <cp:revision>74</cp:revision>
  <cp:lastPrinted>2016-04-04T09:03:00Z</cp:lastPrinted>
  <dcterms:created xsi:type="dcterms:W3CDTF">2015-11-10T11:13:00Z</dcterms:created>
  <dcterms:modified xsi:type="dcterms:W3CDTF">2016-04-26T08:40:00Z</dcterms:modified>
</cp:coreProperties>
</file>